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35D" w:rsidRDefault="0034235D">
      <w:r w:rsidRPr="0034235D"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1861185</wp:posOffset>
            </wp:positionH>
            <wp:positionV relativeFrom="paragraph">
              <wp:posOffset>262255</wp:posOffset>
            </wp:positionV>
            <wp:extent cx="2546350" cy="2543175"/>
            <wp:effectExtent l="19050" t="0" r="6350" b="0"/>
            <wp:wrapSquare wrapText="bothSides"/>
            <wp:docPr id="3" name="Immagine 1" descr="File:Unito-logo.svg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Unito-logo.svg - Wikipedi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0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235D" w:rsidRDefault="0034235D"/>
    <w:p w:rsidR="0034235D" w:rsidRPr="0034235D" w:rsidRDefault="0034235D" w:rsidP="0034235D"/>
    <w:p w:rsidR="0034235D" w:rsidRPr="0034235D" w:rsidRDefault="0034235D" w:rsidP="0034235D"/>
    <w:p w:rsidR="0034235D" w:rsidRPr="0034235D" w:rsidRDefault="0034235D" w:rsidP="0034235D"/>
    <w:p w:rsidR="0034235D" w:rsidRPr="0034235D" w:rsidRDefault="0034235D" w:rsidP="0034235D"/>
    <w:p w:rsidR="0034235D" w:rsidRPr="0034235D" w:rsidRDefault="0034235D" w:rsidP="0034235D"/>
    <w:p w:rsidR="0034235D" w:rsidRPr="0034235D" w:rsidRDefault="0034235D" w:rsidP="0034235D"/>
    <w:p w:rsidR="0034235D" w:rsidRPr="0034235D" w:rsidRDefault="0034235D" w:rsidP="0034235D"/>
    <w:p w:rsidR="0034235D" w:rsidRPr="0034235D" w:rsidRDefault="0034235D" w:rsidP="0034235D"/>
    <w:p w:rsidR="0034235D" w:rsidRPr="008A6781" w:rsidRDefault="0034235D" w:rsidP="008A6781">
      <w:pPr>
        <w:spacing w:after="0" w:line="240" w:lineRule="auto"/>
        <w:jc w:val="center"/>
        <w:rPr>
          <w:rFonts w:asciiTheme="majorHAnsi" w:hAnsiTheme="majorHAnsi" w:cs="Andalus"/>
          <w:b/>
          <w:sz w:val="24"/>
          <w:szCs w:val="24"/>
        </w:rPr>
      </w:pPr>
      <w:r>
        <w:tab/>
      </w:r>
      <w:r w:rsidRPr="008A6781">
        <w:rPr>
          <w:rFonts w:asciiTheme="majorHAnsi" w:hAnsiTheme="majorHAnsi" w:cs="Andalus"/>
          <w:b/>
          <w:sz w:val="24"/>
          <w:szCs w:val="24"/>
        </w:rPr>
        <w:t>UNIVERSITÀ DEGLI STUDI DI TORINO</w:t>
      </w:r>
    </w:p>
    <w:p w:rsidR="0034235D" w:rsidRPr="008A6781" w:rsidRDefault="0034235D" w:rsidP="008A6781">
      <w:pPr>
        <w:spacing w:after="0" w:line="240" w:lineRule="auto"/>
        <w:jc w:val="center"/>
        <w:rPr>
          <w:rFonts w:asciiTheme="majorHAnsi" w:hAnsiTheme="majorHAnsi" w:cs="Andalus"/>
          <w:b/>
          <w:sz w:val="24"/>
          <w:szCs w:val="24"/>
        </w:rPr>
      </w:pPr>
    </w:p>
    <w:p w:rsidR="0034235D" w:rsidRPr="008A6781" w:rsidRDefault="0034235D" w:rsidP="008A6781">
      <w:pPr>
        <w:tabs>
          <w:tab w:val="left" w:pos="2235"/>
        </w:tabs>
        <w:spacing w:after="0" w:line="240" w:lineRule="auto"/>
        <w:jc w:val="center"/>
        <w:rPr>
          <w:rFonts w:asciiTheme="majorHAnsi" w:hAnsiTheme="majorHAnsi" w:cs="Open Sans Semibold"/>
          <w:b/>
          <w:sz w:val="24"/>
          <w:szCs w:val="24"/>
        </w:rPr>
      </w:pPr>
      <w:r w:rsidRPr="008A6781">
        <w:rPr>
          <w:rFonts w:asciiTheme="majorHAnsi" w:hAnsiTheme="majorHAnsi" w:cs="Open Sans Semibold"/>
          <w:b/>
          <w:sz w:val="24"/>
          <w:szCs w:val="24"/>
        </w:rPr>
        <w:t>Dipartimento di Filosofia e Scienze dell’Educazione</w:t>
      </w:r>
    </w:p>
    <w:p w:rsidR="0034235D" w:rsidRPr="008A6781" w:rsidRDefault="0034235D" w:rsidP="008A6781">
      <w:pPr>
        <w:tabs>
          <w:tab w:val="left" w:pos="2235"/>
        </w:tabs>
        <w:spacing w:after="0" w:line="240" w:lineRule="auto"/>
        <w:jc w:val="center"/>
        <w:rPr>
          <w:rFonts w:asciiTheme="majorHAnsi" w:hAnsiTheme="majorHAnsi" w:cs="Open Sans Semibold"/>
          <w:b/>
          <w:sz w:val="24"/>
          <w:szCs w:val="24"/>
        </w:rPr>
      </w:pPr>
    </w:p>
    <w:p w:rsidR="0034235D" w:rsidRPr="008A6781" w:rsidRDefault="0034235D" w:rsidP="008A6781">
      <w:pPr>
        <w:tabs>
          <w:tab w:val="left" w:pos="2235"/>
        </w:tabs>
        <w:spacing w:after="0" w:line="240" w:lineRule="auto"/>
        <w:jc w:val="center"/>
        <w:rPr>
          <w:rFonts w:asciiTheme="majorHAnsi" w:hAnsiTheme="majorHAnsi" w:cs="Open Sans Semibold"/>
          <w:b/>
          <w:sz w:val="24"/>
          <w:szCs w:val="24"/>
        </w:rPr>
      </w:pPr>
      <w:r w:rsidRPr="008A6781">
        <w:rPr>
          <w:rFonts w:asciiTheme="majorHAnsi" w:hAnsiTheme="majorHAnsi" w:cs="Open Sans Semibold"/>
          <w:b/>
          <w:sz w:val="24"/>
          <w:szCs w:val="24"/>
        </w:rPr>
        <w:t xml:space="preserve">Corso di Laurea in Scienze dell’Educazione </w:t>
      </w:r>
    </w:p>
    <w:p w:rsidR="0034235D" w:rsidRPr="008A6781" w:rsidRDefault="0034235D" w:rsidP="008A6781">
      <w:pPr>
        <w:tabs>
          <w:tab w:val="left" w:pos="2235"/>
        </w:tabs>
        <w:spacing w:after="0" w:line="240" w:lineRule="auto"/>
        <w:jc w:val="center"/>
        <w:rPr>
          <w:rFonts w:asciiTheme="majorHAnsi" w:hAnsiTheme="majorHAnsi" w:cs="Open Sans Semibold"/>
          <w:b/>
          <w:sz w:val="24"/>
          <w:szCs w:val="24"/>
        </w:rPr>
      </w:pPr>
    </w:p>
    <w:p w:rsidR="0034235D" w:rsidRPr="008A6781" w:rsidRDefault="0034235D" w:rsidP="008A6781">
      <w:pPr>
        <w:tabs>
          <w:tab w:val="left" w:pos="2235"/>
        </w:tabs>
        <w:spacing w:after="0" w:line="240" w:lineRule="auto"/>
        <w:jc w:val="center"/>
        <w:rPr>
          <w:rFonts w:asciiTheme="majorHAnsi" w:hAnsiTheme="majorHAnsi" w:cs="Open Sans Semibold"/>
          <w:sz w:val="24"/>
          <w:szCs w:val="24"/>
        </w:rPr>
      </w:pPr>
      <w:r w:rsidRPr="008A6781">
        <w:rPr>
          <w:rFonts w:asciiTheme="majorHAnsi" w:hAnsiTheme="majorHAnsi" w:cs="Open Sans Semibold"/>
          <w:b/>
          <w:sz w:val="24"/>
          <w:szCs w:val="24"/>
        </w:rPr>
        <w:t xml:space="preserve">Curriculum 102 - </w:t>
      </w:r>
      <w:r w:rsidRPr="008A6781">
        <w:rPr>
          <w:rFonts w:asciiTheme="majorHAnsi" w:hAnsiTheme="majorHAnsi" w:cs="Open Sans Semibold"/>
          <w:sz w:val="24"/>
          <w:szCs w:val="24"/>
        </w:rPr>
        <w:t>EDUCAZIONE NEI NIDI E NELLE COMUNITÁ INFANTILI</w:t>
      </w:r>
    </w:p>
    <w:p w:rsidR="0034235D" w:rsidRPr="008A6781" w:rsidRDefault="0034235D" w:rsidP="008A6781">
      <w:pPr>
        <w:tabs>
          <w:tab w:val="left" w:pos="2235"/>
        </w:tabs>
        <w:spacing w:after="0" w:line="240" w:lineRule="auto"/>
        <w:jc w:val="center"/>
        <w:rPr>
          <w:rFonts w:asciiTheme="majorHAnsi" w:hAnsiTheme="majorHAnsi" w:cs="Open Sans Semibold"/>
          <w:sz w:val="24"/>
          <w:szCs w:val="24"/>
        </w:rPr>
      </w:pPr>
    </w:p>
    <w:p w:rsidR="0034235D" w:rsidRPr="008A6781" w:rsidRDefault="0034235D" w:rsidP="008A6781">
      <w:pPr>
        <w:tabs>
          <w:tab w:val="left" w:pos="2235"/>
        </w:tabs>
        <w:spacing w:after="0" w:line="240" w:lineRule="auto"/>
        <w:jc w:val="center"/>
        <w:rPr>
          <w:rFonts w:asciiTheme="majorHAnsi" w:hAnsiTheme="majorHAnsi" w:cs="Open Sans Semibold"/>
          <w:sz w:val="24"/>
          <w:szCs w:val="24"/>
        </w:rPr>
      </w:pPr>
      <w:r w:rsidRPr="008A6781">
        <w:rPr>
          <w:rFonts w:asciiTheme="majorHAnsi" w:hAnsiTheme="majorHAnsi" w:cs="Open Sans Semibold"/>
          <w:sz w:val="24"/>
          <w:szCs w:val="24"/>
        </w:rPr>
        <w:t>CHIARA COSTA</w:t>
      </w:r>
    </w:p>
    <w:p w:rsidR="0034235D" w:rsidRPr="008A6781" w:rsidRDefault="0034235D" w:rsidP="008A6781">
      <w:pPr>
        <w:tabs>
          <w:tab w:val="left" w:pos="2235"/>
        </w:tabs>
        <w:spacing w:after="0" w:line="240" w:lineRule="auto"/>
        <w:jc w:val="center"/>
        <w:rPr>
          <w:rFonts w:asciiTheme="majorHAnsi" w:hAnsiTheme="majorHAnsi" w:cs="Open Sans Semibold"/>
          <w:sz w:val="24"/>
          <w:szCs w:val="24"/>
        </w:rPr>
      </w:pPr>
    </w:p>
    <w:p w:rsidR="0034235D" w:rsidRPr="008A6781" w:rsidRDefault="0034235D" w:rsidP="008A6781">
      <w:pPr>
        <w:tabs>
          <w:tab w:val="left" w:pos="2235"/>
        </w:tabs>
        <w:spacing w:after="0" w:line="240" w:lineRule="auto"/>
        <w:jc w:val="center"/>
        <w:rPr>
          <w:rFonts w:asciiTheme="majorHAnsi" w:hAnsiTheme="majorHAnsi" w:cs="Open Sans Semibold"/>
          <w:sz w:val="24"/>
          <w:szCs w:val="24"/>
        </w:rPr>
      </w:pPr>
      <w:r w:rsidRPr="008A6781">
        <w:rPr>
          <w:rFonts w:asciiTheme="majorHAnsi" w:hAnsiTheme="majorHAnsi" w:cs="Open Sans Semibold"/>
          <w:sz w:val="24"/>
          <w:szCs w:val="24"/>
        </w:rPr>
        <w:t>Matricola: 842811</w:t>
      </w:r>
    </w:p>
    <w:p w:rsidR="0034235D" w:rsidRPr="008A6781" w:rsidRDefault="0034235D" w:rsidP="008A6781">
      <w:pPr>
        <w:tabs>
          <w:tab w:val="left" w:pos="2235"/>
        </w:tabs>
        <w:spacing w:after="0" w:line="240" w:lineRule="auto"/>
        <w:jc w:val="center"/>
        <w:rPr>
          <w:rFonts w:asciiTheme="majorHAnsi" w:hAnsiTheme="majorHAnsi" w:cs="Open Sans Semibold"/>
          <w:sz w:val="24"/>
          <w:szCs w:val="24"/>
        </w:rPr>
      </w:pPr>
    </w:p>
    <w:p w:rsidR="0034235D" w:rsidRPr="008A6781" w:rsidRDefault="0034235D" w:rsidP="008A6781">
      <w:pPr>
        <w:tabs>
          <w:tab w:val="left" w:pos="2235"/>
        </w:tabs>
        <w:spacing w:after="0" w:line="240" w:lineRule="auto"/>
        <w:jc w:val="center"/>
        <w:rPr>
          <w:rFonts w:asciiTheme="majorHAnsi" w:hAnsiTheme="majorHAnsi" w:cs="Open Sans Semibold"/>
          <w:sz w:val="24"/>
          <w:szCs w:val="24"/>
        </w:rPr>
      </w:pPr>
      <w:r w:rsidRPr="008A6781">
        <w:rPr>
          <w:rFonts w:asciiTheme="majorHAnsi" w:hAnsiTheme="majorHAnsi" w:cs="Open Sans Semibold"/>
          <w:sz w:val="24"/>
          <w:szCs w:val="24"/>
        </w:rPr>
        <w:t>A.A 2021-2022</w:t>
      </w:r>
    </w:p>
    <w:p w:rsidR="0034235D" w:rsidRPr="008A6781" w:rsidRDefault="0034235D" w:rsidP="008A6781">
      <w:pPr>
        <w:tabs>
          <w:tab w:val="left" w:pos="2235"/>
        </w:tabs>
        <w:spacing w:after="0" w:line="240" w:lineRule="auto"/>
        <w:jc w:val="center"/>
        <w:rPr>
          <w:rFonts w:asciiTheme="majorHAnsi" w:hAnsiTheme="majorHAnsi" w:cs="Open Sans Semibold"/>
          <w:sz w:val="24"/>
          <w:szCs w:val="24"/>
        </w:rPr>
      </w:pPr>
    </w:p>
    <w:p w:rsidR="0034235D" w:rsidRPr="008A6781" w:rsidRDefault="0034235D" w:rsidP="008A6781">
      <w:pPr>
        <w:tabs>
          <w:tab w:val="left" w:pos="2235"/>
        </w:tabs>
        <w:spacing w:after="0" w:line="240" w:lineRule="auto"/>
        <w:jc w:val="center"/>
        <w:rPr>
          <w:rFonts w:asciiTheme="majorHAnsi" w:hAnsiTheme="majorHAnsi" w:cs="Open Sans Semibold"/>
          <w:sz w:val="24"/>
          <w:szCs w:val="24"/>
        </w:rPr>
      </w:pPr>
      <w:r w:rsidRPr="008A6781">
        <w:rPr>
          <w:rFonts w:asciiTheme="majorHAnsi" w:hAnsiTheme="majorHAnsi" w:cs="Open Sans Semibold"/>
          <w:sz w:val="24"/>
          <w:szCs w:val="24"/>
        </w:rPr>
        <w:t>Rel</w:t>
      </w:r>
      <w:r w:rsidR="00704110" w:rsidRPr="008A6781">
        <w:rPr>
          <w:rFonts w:asciiTheme="majorHAnsi" w:hAnsiTheme="majorHAnsi" w:cs="Open Sans Semibold"/>
          <w:sz w:val="24"/>
          <w:szCs w:val="24"/>
        </w:rPr>
        <w:t>azione di Ricerca Empirica per C</w:t>
      </w:r>
      <w:r w:rsidRPr="008A6781">
        <w:rPr>
          <w:rFonts w:asciiTheme="majorHAnsi" w:hAnsiTheme="majorHAnsi" w:cs="Open Sans Semibold"/>
          <w:sz w:val="24"/>
          <w:szCs w:val="24"/>
        </w:rPr>
        <w:t xml:space="preserve">orso di Pedagogia Sperimentale </w:t>
      </w:r>
    </w:p>
    <w:p w:rsidR="0034235D" w:rsidRPr="008A6781" w:rsidRDefault="0034235D" w:rsidP="008A6781">
      <w:pPr>
        <w:tabs>
          <w:tab w:val="left" w:pos="2235"/>
        </w:tabs>
        <w:spacing w:after="0" w:line="240" w:lineRule="auto"/>
        <w:jc w:val="center"/>
        <w:rPr>
          <w:rFonts w:asciiTheme="majorHAnsi" w:hAnsiTheme="majorHAnsi" w:cs="Open Sans Semibold"/>
          <w:sz w:val="24"/>
          <w:szCs w:val="24"/>
        </w:rPr>
      </w:pPr>
    </w:p>
    <w:p w:rsidR="0034235D" w:rsidRPr="008A6781" w:rsidRDefault="0034235D" w:rsidP="008A6781">
      <w:pPr>
        <w:tabs>
          <w:tab w:val="left" w:pos="2235"/>
        </w:tabs>
        <w:spacing w:after="0" w:line="240" w:lineRule="auto"/>
        <w:jc w:val="center"/>
        <w:rPr>
          <w:rFonts w:asciiTheme="majorHAnsi" w:hAnsiTheme="majorHAnsi" w:cs="Open Sans Semibold"/>
          <w:sz w:val="24"/>
          <w:szCs w:val="24"/>
        </w:rPr>
      </w:pPr>
      <w:r w:rsidRPr="008A6781">
        <w:rPr>
          <w:rFonts w:asciiTheme="majorHAnsi" w:hAnsiTheme="majorHAnsi" w:cs="Open Sans Semibold"/>
          <w:sz w:val="24"/>
          <w:szCs w:val="24"/>
        </w:rPr>
        <w:t>Prof. Roberto Trinchero</w:t>
      </w:r>
    </w:p>
    <w:p w:rsidR="0034235D" w:rsidRPr="008A6781" w:rsidRDefault="0034235D" w:rsidP="008A6781">
      <w:pPr>
        <w:tabs>
          <w:tab w:val="left" w:pos="2235"/>
        </w:tabs>
        <w:spacing w:after="0" w:line="240" w:lineRule="auto"/>
        <w:jc w:val="center"/>
        <w:rPr>
          <w:rFonts w:asciiTheme="majorHAnsi" w:hAnsiTheme="majorHAnsi" w:cs="Open Sans Semibold"/>
          <w:sz w:val="24"/>
          <w:szCs w:val="24"/>
        </w:rPr>
      </w:pPr>
    </w:p>
    <w:p w:rsidR="0034235D" w:rsidRPr="008A6781" w:rsidRDefault="00837C79" w:rsidP="008A6781">
      <w:pPr>
        <w:tabs>
          <w:tab w:val="left" w:pos="2235"/>
        </w:tabs>
        <w:spacing w:after="0" w:line="240" w:lineRule="auto"/>
        <w:jc w:val="center"/>
        <w:rPr>
          <w:rFonts w:asciiTheme="majorHAnsi" w:hAnsiTheme="majorHAnsi" w:cs="Open Sans Semibold"/>
          <w:sz w:val="24"/>
          <w:szCs w:val="24"/>
        </w:rPr>
      </w:pPr>
      <w:r w:rsidRPr="008A6781">
        <w:rPr>
          <w:rFonts w:asciiTheme="majorHAnsi" w:hAnsiTheme="majorHAnsi" w:cs="Open Sans Semibold"/>
          <w:sz w:val="24"/>
          <w:szCs w:val="24"/>
        </w:rPr>
        <w:t>Vi è relazione tra lo sviluppo dell’empatia e la modalità dello svezzamento?</w:t>
      </w:r>
    </w:p>
    <w:p w:rsidR="0034235D" w:rsidRPr="008A6781" w:rsidRDefault="0034235D" w:rsidP="008A6781">
      <w:pPr>
        <w:tabs>
          <w:tab w:val="left" w:pos="5295"/>
        </w:tabs>
        <w:spacing w:after="0" w:line="240" w:lineRule="auto"/>
        <w:rPr>
          <w:rFonts w:asciiTheme="majorHAnsi" w:hAnsiTheme="majorHAnsi"/>
          <w:sz w:val="24"/>
          <w:szCs w:val="24"/>
        </w:rPr>
      </w:pPr>
    </w:p>
    <w:p w:rsidR="0034235D" w:rsidRPr="008A6781" w:rsidRDefault="0034235D" w:rsidP="008A6781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34235D" w:rsidRPr="008A6781" w:rsidRDefault="0034235D" w:rsidP="008A6781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34235D" w:rsidRPr="008A6781" w:rsidRDefault="0034235D" w:rsidP="008A6781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D26048" w:rsidRDefault="00D26048" w:rsidP="008A6781">
      <w:pPr>
        <w:tabs>
          <w:tab w:val="left" w:pos="2235"/>
        </w:tabs>
        <w:spacing w:after="0" w:line="240" w:lineRule="auto"/>
        <w:rPr>
          <w:rFonts w:asciiTheme="majorHAnsi" w:hAnsiTheme="majorHAnsi" w:cs="Open Sans Semibold"/>
          <w:sz w:val="24"/>
          <w:szCs w:val="24"/>
        </w:rPr>
      </w:pPr>
    </w:p>
    <w:p w:rsidR="00D26048" w:rsidRDefault="00D26048" w:rsidP="008A6781">
      <w:pPr>
        <w:tabs>
          <w:tab w:val="left" w:pos="2235"/>
        </w:tabs>
        <w:spacing w:after="0" w:line="240" w:lineRule="auto"/>
        <w:rPr>
          <w:rFonts w:asciiTheme="majorHAnsi" w:hAnsiTheme="majorHAnsi" w:cs="Open Sans Semibold"/>
          <w:sz w:val="24"/>
          <w:szCs w:val="24"/>
        </w:rPr>
      </w:pPr>
    </w:p>
    <w:p w:rsidR="00D26048" w:rsidRDefault="00D26048" w:rsidP="008A6781">
      <w:pPr>
        <w:tabs>
          <w:tab w:val="left" w:pos="2235"/>
        </w:tabs>
        <w:spacing w:after="0" w:line="240" w:lineRule="auto"/>
        <w:rPr>
          <w:rFonts w:asciiTheme="majorHAnsi" w:hAnsiTheme="majorHAnsi" w:cs="Open Sans Semibold"/>
          <w:sz w:val="24"/>
          <w:szCs w:val="24"/>
        </w:rPr>
      </w:pPr>
    </w:p>
    <w:p w:rsidR="00D26048" w:rsidRDefault="00D26048" w:rsidP="008A6781">
      <w:pPr>
        <w:tabs>
          <w:tab w:val="left" w:pos="2235"/>
        </w:tabs>
        <w:spacing w:after="0" w:line="240" w:lineRule="auto"/>
        <w:rPr>
          <w:rFonts w:asciiTheme="majorHAnsi" w:hAnsiTheme="majorHAnsi" w:cs="Open Sans Semibold"/>
          <w:sz w:val="24"/>
          <w:szCs w:val="24"/>
        </w:rPr>
      </w:pPr>
    </w:p>
    <w:p w:rsidR="00D26048" w:rsidRDefault="00D26048" w:rsidP="008A6781">
      <w:pPr>
        <w:tabs>
          <w:tab w:val="left" w:pos="2235"/>
        </w:tabs>
        <w:spacing w:after="0" w:line="240" w:lineRule="auto"/>
        <w:rPr>
          <w:rFonts w:asciiTheme="majorHAnsi" w:hAnsiTheme="majorHAnsi" w:cs="Open Sans Semibold"/>
          <w:sz w:val="24"/>
          <w:szCs w:val="24"/>
        </w:rPr>
      </w:pPr>
    </w:p>
    <w:p w:rsidR="00D26048" w:rsidRDefault="00D26048" w:rsidP="008A6781">
      <w:pPr>
        <w:tabs>
          <w:tab w:val="left" w:pos="2235"/>
        </w:tabs>
        <w:spacing w:after="0" w:line="240" w:lineRule="auto"/>
        <w:rPr>
          <w:rFonts w:asciiTheme="majorHAnsi" w:hAnsiTheme="majorHAnsi" w:cs="Open Sans Semibold"/>
          <w:sz w:val="24"/>
          <w:szCs w:val="24"/>
        </w:rPr>
      </w:pPr>
    </w:p>
    <w:p w:rsidR="00D26048" w:rsidRDefault="00D26048" w:rsidP="008A6781">
      <w:pPr>
        <w:tabs>
          <w:tab w:val="left" w:pos="2235"/>
        </w:tabs>
        <w:spacing w:after="0" w:line="240" w:lineRule="auto"/>
        <w:rPr>
          <w:rFonts w:asciiTheme="majorHAnsi" w:hAnsiTheme="majorHAnsi" w:cs="Open Sans Semibold"/>
          <w:sz w:val="24"/>
          <w:szCs w:val="24"/>
        </w:rPr>
      </w:pPr>
    </w:p>
    <w:p w:rsidR="00D26048" w:rsidRDefault="00D26048" w:rsidP="008A6781">
      <w:pPr>
        <w:tabs>
          <w:tab w:val="left" w:pos="2235"/>
        </w:tabs>
        <w:spacing w:after="0" w:line="240" w:lineRule="auto"/>
        <w:rPr>
          <w:rFonts w:asciiTheme="majorHAnsi" w:hAnsiTheme="majorHAnsi" w:cs="Open Sans Semibold"/>
          <w:sz w:val="24"/>
          <w:szCs w:val="24"/>
        </w:rPr>
      </w:pPr>
    </w:p>
    <w:p w:rsidR="00D26048" w:rsidRDefault="00D26048" w:rsidP="008A6781">
      <w:pPr>
        <w:tabs>
          <w:tab w:val="left" w:pos="2235"/>
        </w:tabs>
        <w:spacing w:after="0" w:line="240" w:lineRule="auto"/>
        <w:rPr>
          <w:rFonts w:asciiTheme="majorHAnsi" w:hAnsiTheme="majorHAnsi" w:cs="Open Sans Semibold"/>
          <w:sz w:val="24"/>
          <w:szCs w:val="24"/>
        </w:rPr>
      </w:pPr>
    </w:p>
    <w:p w:rsidR="00837C79" w:rsidRPr="008A6781" w:rsidRDefault="00837C79" w:rsidP="008A6781">
      <w:pPr>
        <w:tabs>
          <w:tab w:val="left" w:pos="2235"/>
        </w:tabs>
        <w:spacing w:after="0" w:line="240" w:lineRule="auto"/>
        <w:rPr>
          <w:rFonts w:asciiTheme="majorHAnsi" w:hAnsiTheme="majorHAnsi" w:cs="Open Sans Semibold"/>
          <w:sz w:val="24"/>
          <w:szCs w:val="24"/>
        </w:rPr>
      </w:pPr>
      <w:r w:rsidRPr="008A6781">
        <w:rPr>
          <w:rFonts w:asciiTheme="majorHAnsi" w:hAnsiTheme="majorHAnsi" w:cs="Open Sans Semibold"/>
          <w:sz w:val="24"/>
          <w:szCs w:val="24"/>
        </w:rPr>
        <w:lastRenderedPageBreak/>
        <w:t>PREMESSA</w:t>
      </w:r>
    </w:p>
    <w:p w:rsidR="00837C79" w:rsidRPr="008A6781" w:rsidRDefault="00837C79" w:rsidP="008A6781">
      <w:pPr>
        <w:tabs>
          <w:tab w:val="left" w:pos="2235"/>
        </w:tabs>
        <w:spacing w:after="0" w:line="240" w:lineRule="auto"/>
        <w:rPr>
          <w:rFonts w:asciiTheme="majorHAnsi" w:hAnsiTheme="majorHAnsi" w:cs="Open Sans Semibold"/>
          <w:sz w:val="24"/>
          <w:szCs w:val="24"/>
        </w:rPr>
      </w:pPr>
    </w:p>
    <w:p w:rsidR="00837C79" w:rsidRPr="008A6781" w:rsidRDefault="00837C79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  <w:r w:rsidRPr="008A6781">
        <w:rPr>
          <w:rFonts w:asciiTheme="majorHAnsi" w:hAnsiTheme="majorHAnsi" w:cs="Open Sans Semibold"/>
          <w:sz w:val="24"/>
          <w:szCs w:val="24"/>
        </w:rPr>
        <w:t xml:space="preserve">Come argomento per la ricerca empirica ho deciso di analizzare se </w:t>
      </w:r>
    </w:p>
    <w:p w:rsidR="00837C79" w:rsidRPr="008A6781" w:rsidRDefault="00837C79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  <w:r w:rsidRPr="008A6781">
        <w:rPr>
          <w:rFonts w:asciiTheme="majorHAnsi" w:hAnsiTheme="majorHAnsi" w:cs="Open Sans Semibold"/>
          <w:sz w:val="24"/>
          <w:szCs w:val="24"/>
        </w:rPr>
        <w:t>Vi è relazione tra lo sviluppo dell’empatia e la mod</w:t>
      </w:r>
      <w:r w:rsidR="00D26048">
        <w:rPr>
          <w:rFonts w:asciiTheme="majorHAnsi" w:hAnsiTheme="majorHAnsi" w:cs="Open Sans Semibold"/>
          <w:sz w:val="24"/>
          <w:szCs w:val="24"/>
        </w:rPr>
        <w:t xml:space="preserve">alità di svezzamento? </w:t>
      </w:r>
    </w:p>
    <w:p w:rsidR="009A6613" w:rsidRPr="008A6781" w:rsidRDefault="009A6613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9A6613" w:rsidRPr="008A6781" w:rsidRDefault="009A6613" w:rsidP="008A6781">
      <w:pPr>
        <w:pStyle w:val="Paragrafoelenco"/>
        <w:numPr>
          <w:ilvl w:val="0"/>
          <w:numId w:val="24"/>
        </w:num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  <w:r w:rsidRPr="008A6781">
        <w:rPr>
          <w:rFonts w:asciiTheme="majorHAnsi" w:hAnsiTheme="majorHAnsi" w:cs="Open Sans Semibold"/>
          <w:sz w:val="24"/>
          <w:szCs w:val="24"/>
        </w:rPr>
        <w:t xml:space="preserve">PROBLEMA, TEMA E OBIETTIVO DI RICERCA </w:t>
      </w:r>
    </w:p>
    <w:p w:rsidR="00837C79" w:rsidRPr="008A6781" w:rsidRDefault="00837C79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837C79" w:rsidRPr="008A6781" w:rsidRDefault="009A6613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  <w:r w:rsidRPr="008A6781">
        <w:rPr>
          <w:rFonts w:asciiTheme="majorHAnsi" w:hAnsiTheme="majorHAnsi" w:cs="Open Sans Semibold"/>
          <w:sz w:val="24"/>
          <w:szCs w:val="24"/>
        </w:rPr>
        <w:t xml:space="preserve"> </w:t>
      </w:r>
      <w:r w:rsidR="0099209A" w:rsidRPr="008A6781">
        <w:rPr>
          <w:rFonts w:asciiTheme="majorHAnsi" w:hAnsiTheme="majorHAnsi" w:cs="Open Sans Semibold"/>
          <w:sz w:val="24"/>
          <w:szCs w:val="24"/>
        </w:rPr>
        <w:t>PROBLEMA DI RICERCA</w:t>
      </w:r>
      <w:r w:rsidRPr="008A6781">
        <w:rPr>
          <w:rFonts w:asciiTheme="majorHAnsi" w:hAnsiTheme="majorHAnsi" w:cs="Open Sans Semibold"/>
          <w:sz w:val="24"/>
          <w:szCs w:val="24"/>
        </w:rPr>
        <w:t>:</w:t>
      </w:r>
    </w:p>
    <w:p w:rsidR="0099209A" w:rsidRPr="008A6781" w:rsidRDefault="0099209A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837C79" w:rsidRPr="008A6781" w:rsidRDefault="00837C79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  <w:r w:rsidRPr="008A6781">
        <w:rPr>
          <w:rFonts w:asciiTheme="majorHAnsi" w:hAnsiTheme="majorHAnsi" w:cs="Open Sans Semibold"/>
          <w:sz w:val="24"/>
          <w:szCs w:val="24"/>
        </w:rPr>
        <w:t>La domanda che mi sono posta durante l’elaborazione di questa ricerca empirica è:</w:t>
      </w:r>
    </w:p>
    <w:p w:rsidR="00837C79" w:rsidRPr="008A6781" w:rsidRDefault="00837C79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  <w:r w:rsidRPr="008A6781">
        <w:rPr>
          <w:rFonts w:asciiTheme="majorHAnsi" w:hAnsiTheme="majorHAnsi" w:cs="Open Sans Semibold"/>
          <w:sz w:val="24"/>
          <w:szCs w:val="24"/>
        </w:rPr>
        <w:t xml:space="preserve">“Vi è relazione tra la modalità di svezzamento e lo </w:t>
      </w:r>
      <w:r w:rsidR="009A6613" w:rsidRPr="008A6781">
        <w:rPr>
          <w:rFonts w:asciiTheme="majorHAnsi" w:hAnsiTheme="majorHAnsi" w:cs="Open Sans Semibold"/>
          <w:sz w:val="24"/>
          <w:szCs w:val="24"/>
        </w:rPr>
        <w:t>sviluppo dell’empatia</w:t>
      </w:r>
      <w:r w:rsidRPr="008A6781">
        <w:rPr>
          <w:rFonts w:asciiTheme="majorHAnsi" w:hAnsiTheme="majorHAnsi" w:cs="Open Sans Semibold"/>
          <w:sz w:val="24"/>
          <w:szCs w:val="24"/>
        </w:rPr>
        <w:t>?</w:t>
      </w:r>
    </w:p>
    <w:p w:rsidR="009A6613" w:rsidRPr="008A6781" w:rsidRDefault="009A6613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9A6613" w:rsidRPr="008A6781" w:rsidRDefault="009A6613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  <w:r w:rsidRPr="008A6781">
        <w:rPr>
          <w:rFonts w:asciiTheme="majorHAnsi" w:hAnsiTheme="majorHAnsi" w:cs="Open Sans Semibold"/>
          <w:sz w:val="24"/>
          <w:szCs w:val="24"/>
        </w:rPr>
        <w:t>TEMA DI RICERCA:</w:t>
      </w:r>
    </w:p>
    <w:p w:rsidR="009A6613" w:rsidRPr="008A6781" w:rsidRDefault="009A6613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  <w:r w:rsidRPr="008A6781">
        <w:rPr>
          <w:rFonts w:asciiTheme="majorHAnsi" w:hAnsiTheme="majorHAnsi" w:cs="Open Sans Semibold"/>
          <w:sz w:val="24"/>
          <w:szCs w:val="24"/>
        </w:rPr>
        <w:t xml:space="preserve">Sviluppo dell’empatia e modalità in cui vengono svezzati i bambini </w:t>
      </w:r>
    </w:p>
    <w:p w:rsidR="00837C79" w:rsidRPr="008A6781" w:rsidRDefault="00837C79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837C79" w:rsidRPr="008A6781" w:rsidRDefault="009A6613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  <w:r w:rsidRPr="008A6781">
        <w:rPr>
          <w:rFonts w:asciiTheme="majorHAnsi" w:hAnsiTheme="majorHAnsi" w:cs="Open Sans Semibold"/>
          <w:sz w:val="24"/>
          <w:szCs w:val="24"/>
        </w:rPr>
        <w:t>OBIETTIVO DI RICERCA:</w:t>
      </w:r>
    </w:p>
    <w:p w:rsidR="009A6613" w:rsidRPr="008A6781" w:rsidRDefault="009A6613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837C79" w:rsidRPr="008A6781" w:rsidRDefault="00837C79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  <w:r w:rsidRPr="008A6781">
        <w:rPr>
          <w:rFonts w:asciiTheme="majorHAnsi" w:hAnsiTheme="majorHAnsi" w:cs="Open Sans Semibold"/>
          <w:sz w:val="24"/>
          <w:szCs w:val="24"/>
        </w:rPr>
        <w:t>Comprendere se lo sviluppo dell’empatia del bambino è influenzato dalla modalità in cui è stato svezzato il bambino.</w:t>
      </w:r>
    </w:p>
    <w:p w:rsidR="007E69FC" w:rsidRPr="008A6781" w:rsidRDefault="007E69FC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7E69FC" w:rsidRPr="008A6781" w:rsidRDefault="007E69FC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7E69FC" w:rsidRPr="008A6781" w:rsidRDefault="007E69FC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7E69FC" w:rsidRPr="008A6781" w:rsidRDefault="007E69FC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7E69FC" w:rsidRPr="008A6781" w:rsidRDefault="007E69FC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7E69FC" w:rsidRPr="008A6781" w:rsidRDefault="007E69FC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7E69FC" w:rsidRPr="008A6781" w:rsidRDefault="007E69FC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7E69FC" w:rsidRPr="008A6781" w:rsidRDefault="007E69FC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7E69FC" w:rsidRPr="008A6781" w:rsidRDefault="007E69FC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7E69FC" w:rsidRPr="008A6781" w:rsidRDefault="007E69FC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7E69FC" w:rsidRPr="008A6781" w:rsidRDefault="007E69FC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7E69FC" w:rsidRPr="008A6781" w:rsidRDefault="007E69FC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7E69FC" w:rsidRPr="008A6781" w:rsidRDefault="007E69FC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7E69FC" w:rsidRPr="008A6781" w:rsidRDefault="007E69FC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7E69FC" w:rsidRPr="008A6781" w:rsidRDefault="007E69FC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7E69FC" w:rsidRPr="008A6781" w:rsidRDefault="007E69FC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7E69FC" w:rsidRPr="008A6781" w:rsidRDefault="007E69FC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7E69FC" w:rsidRPr="008A6781" w:rsidRDefault="007E69FC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7E69FC" w:rsidRPr="008A6781" w:rsidRDefault="007E69FC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7E69FC" w:rsidRPr="008A6781" w:rsidRDefault="007E69FC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7E69FC" w:rsidRPr="008A6781" w:rsidRDefault="007E69FC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7E69FC" w:rsidRPr="008A6781" w:rsidRDefault="007E69FC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7E69FC" w:rsidRPr="008A6781" w:rsidRDefault="007E69FC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7E69FC" w:rsidRPr="008A6781" w:rsidRDefault="007E69FC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7E69FC" w:rsidRPr="008A6781" w:rsidRDefault="007E69FC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7E69FC" w:rsidRPr="008A6781" w:rsidRDefault="007E69FC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7E69FC" w:rsidRPr="008A6781" w:rsidRDefault="007E69FC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7E69FC" w:rsidRPr="008A6781" w:rsidRDefault="007E69FC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7E69FC" w:rsidRPr="008A6781" w:rsidRDefault="007E69FC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D26048" w:rsidRDefault="00D26048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8150CF" w:rsidRPr="008A6781" w:rsidRDefault="008150CF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9A6613" w:rsidRPr="008A6781" w:rsidRDefault="009A6613" w:rsidP="008A6781">
      <w:pPr>
        <w:pStyle w:val="Paragrafoelenco"/>
        <w:numPr>
          <w:ilvl w:val="0"/>
          <w:numId w:val="24"/>
        </w:num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  <w:r w:rsidRPr="008A6781">
        <w:rPr>
          <w:rFonts w:asciiTheme="majorHAnsi" w:hAnsiTheme="majorHAnsi" w:cs="Open Sans Semibold"/>
          <w:sz w:val="24"/>
          <w:szCs w:val="24"/>
        </w:rPr>
        <w:lastRenderedPageBreak/>
        <w:t xml:space="preserve">MAPPA CONCETTUALE E QUADRO TEORICO </w:t>
      </w:r>
    </w:p>
    <w:p w:rsidR="00D63F8B" w:rsidRPr="008A6781" w:rsidRDefault="00D63F8B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D63F8B" w:rsidRPr="008A6781" w:rsidRDefault="00D63F8B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  <w:r w:rsidRPr="008A6781">
        <w:rPr>
          <w:rFonts w:asciiTheme="majorHAnsi" w:hAnsiTheme="majorHAnsi" w:cs="Open Sans Semibold"/>
          <w:sz w:val="24"/>
          <w:szCs w:val="24"/>
        </w:rPr>
        <w:t>MAPPA CONCETTUALE:</w:t>
      </w:r>
    </w:p>
    <w:p w:rsidR="00D63F8B" w:rsidRPr="008A6781" w:rsidRDefault="00D63F8B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7E69FC" w:rsidRPr="008A6781" w:rsidRDefault="007E69FC" w:rsidP="008A6781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</w:p>
    <w:p w:rsidR="007E69FC" w:rsidRPr="008A6781" w:rsidRDefault="00B63559" w:rsidP="008A6781">
      <w:pPr>
        <w:tabs>
          <w:tab w:val="left" w:pos="8310"/>
        </w:tabs>
        <w:spacing w:after="0" w:line="240" w:lineRule="auto"/>
        <w:rPr>
          <w:rFonts w:asciiTheme="majorHAnsi" w:hAnsiTheme="majorHAnsi"/>
          <w:color w:val="00B050"/>
          <w:sz w:val="24"/>
          <w:szCs w:val="24"/>
        </w:rPr>
      </w:pPr>
      <w:r w:rsidRPr="00B63559">
        <w:rPr>
          <w:rFonts w:asciiTheme="majorHAnsi" w:hAnsiTheme="majorHAnsi"/>
          <w:noProof/>
          <w:color w:val="FF0000"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Connettore 2 125" o:spid="_x0000_s1027" type="#_x0000_t34" style="position:absolute;margin-left:284.45pt;margin-top:30.1pt;width:49.85pt;height:21.45pt;rotation:270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" adj="10789,-229242,-153973" strokecolor="#4472c4" strokeweight=".5pt">
            <v:stroke endarrow="block"/>
          </v:shape>
        </w:pict>
      </w:r>
      <w:r w:rsidRPr="00B63559">
        <w:rPr>
          <w:rFonts w:asciiTheme="majorHAnsi" w:hAnsiTheme="majorHAnsi"/>
          <w:noProof/>
          <w:color w:val="FF0000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Connettore 2 122" o:spid="_x0000_s1051" type="#_x0000_t32" style="position:absolute;margin-left:418.5pt;margin-top:15.9pt;width:0;height:30.6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" strokecolor="#4472c4" strokeweight=".5pt">
            <v:stroke endarrow="block" joinstyle="miter"/>
          </v:shape>
        </w:pict>
      </w:r>
      <w:r w:rsidRPr="00B63559">
        <w:rPr>
          <w:rFonts w:asciiTheme="majorHAnsi" w:hAnsiTheme="majorHAnsi"/>
          <w:noProof/>
          <w:color w:val="FF0000"/>
          <w:sz w:val="24"/>
          <w:szCs w:val="24"/>
        </w:rPr>
        <w:pict>
          <v:line id="Connettore diritto 126" o:spid="_x0000_s1028" style="position:absolute;z-index:251663360;visibility:visible" from="391.5pt,6.9pt" to="405.9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" strokecolor="#4472c4" strokeweight=".5pt">
            <v:stroke joinstyle="miter"/>
          </v:line>
        </w:pict>
      </w:r>
      <w:r w:rsidR="007E69FC" w:rsidRPr="008A6781">
        <w:rPr>
          <w:rFonts w:asciiTheme="majorHAnsi" w:hAnsiTheme="majorHAnsi"/>
          <w:color w:val="FF0000"/>
          <w:sz w:val="24"/>
          <w:szCs w:val="24"/>
        </w:rPr>
        <w:t xml:space="preserve">                                                                                      </w:t>
      </w:r>
      <w:r w:rsidR="007E69FC" w:rsidRPr="008A6781">
        <w:rPr>
          <w:rFonts w:asciiTheme="majorHAnsi" w:hAnsiTheme="majorHAnsi"/>
          <w:color w:val="00B050"/>
          <w:sz w:val="24"/>
          <w:szCs w:val="24"/>
        </w:rPr>
        <w:t>allo sviluppo dell’empatia nel bambino</w:t>
      </w:r>
      <w:r w:rsidR="007E69FC" w:rsidRPr="008A6781">
        <w:rPr>
          <w:rFonts w:asciiTheme="majorHAnsi" w:hAnsiTheme="majorHAnsi"/>
          <w:color w:val="00B050"/>
          <w:sz w:val="24"/>
          <w:szCs w:val="24"/>
        </w:rPr>
        <w:tab/>
      </w:r>
      <w:r w:rsidR="007E69FC" w:rsidRPr="008A6781">
        <w:rPr>
          <w:rFonts w:asciiTheme="majorHAnsi" w:hAnsiTheme="majorHAnsi"/>
          <w:sz w:val="24"/>
          <w:szCs w:val="24"/>
        </w:rPr>
        <w:t>ne identifica</w:t>
      </w:r>
    </w:p>
    <w:p w:rsidR="007E69FC" w:rsidRPr="008A6781" w:rsidRDefault="007E69FC" w:rsidP="008A6781">
      <w:pPr>
        <w:tabs>
          <w:tab w:val="left" w:pos="8040"/>
        </w:tabs>
        <w:spacing w:after="0" w:line="240" w:lineRule="auto"/>
        <w:rPr>
          <w:rFonts w:asciiTheme="majorHAnsi" w:hAnsiTheme="majorHAnsi"/>
          <w:color w:val="FF0000"/>
          <w:sz w:val="24"/>
          <w:szCs w:val="24"/>
        </w:rPr>
      </w:pPr>
    </w:p>
    <w:p w:rsidR="007E69FC" w:rsidRPr="008A6781" w:rsidRDefault="00B63559" w:rsidP="008A6781">
      <w:pPr>
        <w:tabs>
          <w:tab w:val="left" w:pos="8040"/>
        </w:tabs>
        <w:spacing w:after="0" w:line="240" w:lineRule="auto"/>
        <w:rPr>
          <w:rFonts w:asciiTheme="majorHAnsi" w:hAnsiTheme="majorHAnsi"/>
          <w:color w:val="FF0000"/>
          <w:sz w:val="24"/>
          <w:szCs w:val="24"/>
        </w:rPr>
      </w:pPr>
      <w:r w:rsidRPr="00B63559">
        <w:rPr>
          <w:rFonts w:asciiTheme="majorHAnsi" w:hAnsiTheme="majorHAnsi"/>
          <w:noProof/>
          <w:color w:val="000000" w:themeColor="text1"/>
          <w:sz w:val="24"/>
          <w:szCs w:val="24"/>
        </w:rPr>
        <w:pict>
          <v:line id="Connettore diritto 131" o:spid="_x0000_s1029" style="position:absolute;z-index:251664384;visibility:visible;mso-width-relative:margin;mso-height-relative:margin" from="418.5pt,20.75pt" to="418.5pt,8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" strokecolor="#4472c4" strokeweight=".5pt">
            <v:stroke joinstyle="miter"/>
          </v:line>
        </w:pict>
      </w:r>
      <w:r w:rsidR="007E69FC" w:rsidRPr="008A6781">
        <w:rPr>
          <w:rFonts w:asciiTheme="majorHAnsi" w:hAnsiTheme="majorHAnsi"/>
          <w:color w:val="FF0000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="007E69FC" w:rsidRPr="008A6781">
        <w:rPr>
          <w:rFonts w:asciiTheme="majorHAnsi" w:hAnsiTheme="majorHAnsi"/>
          <w:color w:val="00B050"/>
          <w:sz w:val="24"/>
          <w:szCs w:val="24"/>
        </w:rPr>
        <w:t>la costruzione della personalità</w:t>
      </w:r>
      <w:r w:rsidR="007E69FC" w:rsidRPr="008A6781">
        <w:rPr>
          <w:rFonts w:asciiTheme="majorHAnsi" w:hAnsiTheme="majorHAnsi"/>
          <w:color w:val="FF0000"/>
          <w:sz w:val="24"/>
          <w:szCs w:val="24"/>
        </w:rPr>
        <w:t xml:space="preserve"> </w:t>
      </w:r>
    </w:p>
    <w:p w:rsidR="007E69FC" w:rsidRPr="008A6781" w:rsidRDefault="00B63559" w:rsidP="008A6781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noProof/>
          <w:color w:val="000000" w:themeColor="text1"/>
          <w:sz w:val="24"/>
          <w:szCs w:val="24"/>
        </w:rPr>
        <w:pict>
          <v:shape id="Connettore 2 150" o:spid="_x0000_s1041" type="#_x0000_t34" style="position:absolute;margin-left:134.65pt;margin-top:47.4pt;width:73.5pt;height:7.35pt;rotation:9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" adj=",-716327,-68106" strokecolor="#4472c4" strokeweight=".5pt">
            <v:stroke endarrow="block"/>
          </v:shape>
        </w:pict>
      </w:r>
      <w:r w:rsidRPr="00B63559">
        <w:rPr>
          <w:rFonts w:asciiTheme="majorHAnsi" w:hAnsiTheme="majorHAnsi"/>
          <w:noProof/>
          <w:color w:val="FF0000"/>
          <w:sz w:val="24"/>
          <w:szCs w:val="24"/>
        </w:rPr>
        <w:pict>
          <v:line id="Connettore diritto 129" o:spid="_x0000_s1026" style="position:absolute;flip:y;z-index:251661312;visibility:visible;mso-width-relative:margin;mso-height-relative:margin" from="246.3pt,14.35pt" to="303pt,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" strokecolor="#4472c4" strokeweight=".5pt">
            <v:stroke joinstyle="miter"/>
          </v:line>
        </w:pict>
      </w:r>
      <w:r w:rsidRPr="00B63559">
        <w:rPr>
          <w:rFonts w:asciiTheme="majorHAnsi" w:hAnsiTheme="majorHAnsi"/>
          <w:noProof/>
          <w:color w:val="FF0000"/>
          <w:sz w:val="24"/>
          <w:szCs w:val="24"/>
        </w:rPr>
        <w:pict>
          <v:shape id="Connettore 2 128" o:spid="_x0000_s1037" type="#_x0000_t32" style="position:absolute;margin-left:21.3pt;margin-top:7.55pt;width:31.8pt;height:13.2pt;flip:y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" strokecolor="#4472c4" strokeweight=".5pt">
            <v:stroke endarrow="block" joinstyle="miter"/>
          </v:shape>
        </w:pict>
      </w:r>
      <w:r w:rsidR="007E69FC" w:rsidRPr="008A6781">
        <w:rPr>
          <w:rFonts w:asciiTheme="majorHAnsi" w:hAnsiTheme="majorHAnsi"/>
          <w:color w:val="FF0000"/>
          <w:sz w:val="24"/>
          <w:szCs w:val="24"/>
        </w:rPr>
        <w:t xml:space="preserve">                        </w:t>
      </w:r>
      <w:r w:rsidR="007E69FC" w:rsidRPr="008A6781">
        <w:rPr>
          <w:rFonts w:asciiTheme="majorHAnsi" w:hAnsiTheme="majorHAnsi"/>
          <w:color w:val="00B050"/>
          <w:sz w:val="24"/>
          <w:szCs w:val="24"/>
        </w:rPr>
        <w:t>interesse o meno nel bambino</w:t>
      </w:r>
      <w:r w:rsidR="007E69FC" w:rsidRPr="008A6781">
        <w:rPr>
          <w:rFonts w:asciiTheme="majorHAnsi" w:hAnsiTheme="majorHAnsi"/>
          <w:color w:val="FF0000"/>
          <w:sz w:val="24"/>
          <w:szCs w:val="24"/>
        </w:rPr>
        <w:t xml:space="preserve">                                          </w:t>
      </w:r>
      <w:r w:rsidR="007E69FC" w:rsidRPr="008A6781">
        <w:rPr>
          <w:rFonts w:asciiTheme="majorHAnsi" w:hAnsiTheme="majorHAnsi"/>
          <w:color w:val="000000" w:themeColor="text1"/>
          <w:sz w:val="24"/>
          <w:szCs w:val="24"/>
        </w:rPr>
        <w:t xml:space="preserve">è correlato                     </w:t>
      </w:r>
      <w:r w:rsidR="007E69FC" w:rsidRPr="008A6781">
        <w:rPr>
          <w:rFonts w:asciiTheme="majorHAnsi" w:hAnsiTheme="majorHAnsi"/>
          <w:color w:val="FF0000"/>
          <w:sz w:val="24"/>
          <w:szCs w:val="24"/>
        </w:rPr>
        <w:t xml:space="preserve"> </w:t>
      </w:r>
    </w:p>
    <w:p w:rsidR="007E69FC" w:rsidRPr="008A6781" w:rsidRDefault="00B63559" w:rsidP="008A6781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noProof/>
          <w:color w:val="000000" w:themeColor="text1"/>
          <w:sz w:val="24"/>
          <w:szCs w:val="24"/>
        </w:rPr>
        <w:pict>
          <v:line id="Connettore diritto 130" o:spid="_x0000_s1036" style="position:absolute;flip:y;z-index:251671552;visibility:visible" from="18.3pt,17.45pt" to="18.3pt,4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" strokecolor="#4472c4" strokeweight=".5pt">
            <v:stroke joinstyle="miter"/>
          </v:line>
        </w:pict>
      </w:r>
      <w:r w:rsidR="007E69FC" w:rsidRPr="008A6781">
        <w:rPr>
          <w:rFonts w:asciiTheme="majorHAnsi" w:hAnsiTheme="majorHAnsi"/>
          <w:color w:val="000000" w:themeColor="text1"/>
          <w:sz w:val="24"/>
          <w:szCs w:val="24"/>
        </w:rPr>
        <w:t xml:space="preserve">suscitando                                                                                                                </w:t>
      </w:r>
    </w:p>
    <w:p w:rsidR="007E69FC" w:rsidRPr="008A6781" w:rsidRDefault="00B63559" w:rsidP="008A6781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noProof/>
          <w:color w:val="000000" w:themeColor="text1"/>
          <w:sz w:val="24"/>
          <w:szCs w:val="24"/>
        </w:rPr>
        <w:pict>
          <v:line id="Connettore diritto 134" o:spid="_x0000_s1034" style="position:absolute;flip:x;z-index:251669504;visibility:visible" from="121.8pt,6.95pt" to="184.0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" strokecolor="#4472c4" strokeweight=".5pt">
            <v:stroke joinstyle="miter"/>
          </v:line>
        </w:pict>
      </w:r>
      <w:r>
        <w:rPr>
          <w:rFonts w:asciiTheme="majorHAnsi" w:hAnsiTheme="majorHAnsi"/>
          <w:noProof/>
          <w:color w:val="000000" w:themeColor="text1"/>
          <w:sz w:val="24"/>
          <w:szCs w:val="24"/>
        </w:rPr>
        <w:pict>
          <v:line id="Connettore diritto 133" o:spid="_x0000_s1038" style="position:absolute;z-index:251673600;visibility:visible;mso-width-relative:margin;mso-height-relative:margin" from="167.7pt,11pt" to="167.7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" strokecolor="#4472c4" strokeweight=".5pt">
            <v:stroke joinstyle="miter"/>
          </v:line>
        </w:pict>
      </w:r>
      <w:r>
        <w:rPr>
          <w:rFonts w:asciiTheme="majorHAnsi" w:hAnsiTheme="majorHAnsi"/>
          <w:noProof/>
          <w:color w:val="000000" w:themeColor="text1"/>
          <w:sz w:val="24"/>
          <w:szCs w:val="24"/>
        </w:rPr>
        <w:pict>
          <v:shape id="Connettore 2 132" o:spid="_x0000_s1035" type="#_x0000_t32" style="position:absolute;margin-left:66.9pt;margin-top:15.35pt;width:13.8pt;height:10.2pt;flip:x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" strokecolor="#4472c4" strokeweight=".5pt">
            <v:stroke endarrow="block" joinstyle="miter"/>
          </v:shape>
        </w:pict>
      </w:r>
      <w:r w:rsidR="007E69FC" w:rsidRPr="008A6781">
        <w:rPr>
          <w:rFonts w:asciiTheme="majorHAnsi" w:hAnsiTheme="majorHAnsi"/>
          <w:color w:val="000000" w:themeColor="text1"/>
          <w:sz w:val="24"/>
          <w:szCs w:val="24"/>
        </w:rPr>
        <w:t xml:space="preserve">                                avviene                           </w:t>
      </w:r>
      <w:r w:rsidR="007E69FC" w:rsidRPr="008A6781">
        <w:rPr>
          <w:rFonts w:asciiTheme="majorHAnsi" w:hAnsiTheme="majorHAnsi"/>
          <w:b/>
          <w:bCs/>
          <w:color w:val="C00000"/>
          <w:sz w:val="24"/>
          <w:szCs w:val="24"/>
        </w:rPr>
        <w:t>SVEZZAMENTO</w:t>
      </w:r>
    </w:p>
    <w:p w:rsidR="007E69FC" w:rsidRPr="008A6781" w:rsidRDefault="00B63559" w:rsidP="008A6781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B63559">
        <w:rPr>
          <w:rFonts w:asciiTheme="majorHAnsi" w:hAnsiTheme="majorHAnsi"/>
          <w:noProof/>
          <w:color w:val="00B050"/>
          <w:sz w:val="24"/>
          <w:szCs w:val="24"/>
        </w:rPr>
        <w:pict>
          <v:shape id="Connettore 2 135" o:spid="_x0000_s1030" type="#_x0000_t32" style="position:absolute;margin-left:418.5pt;margin-top:15.05pt;width:0;height:28.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" strokecolor="#4472c4" strokeweight=".5pt">
            <v:stroke endarrow="block" joinstyle="miter"/>
          </v:shape>
        </w:pict>
      </w:r>
      <w:r w:rsidR="007E69FC" w:rsidRPr="008A6781">
        <w:rPr>
          <w:rFonts w:asciiTheme="majorHAnsi" w:hAnsiTheme="majorHAnsi"/>
          <w:color w:val="00B050"/>
          <w:sz w:val="24"/>
          <w:szCs w:val="24"/>
        </w:rPr>
        <w:t>con l’introduzione di nuovi cibi</w:t>
      </w:r>
      <w:r w:rsidR="007E69FC" w:rsidRPr="008A6781">
        <w:rPr>
          <w:rFonts w:asciiTheme="majorHAnsi" w:hAnsiTheme="majorHAnsi"/>
          <w:color w:val="FF0000"/>
          <w:sz w:val="24"/>
          <w:szCs w:val="24"/>
        </w:rPr>
        <w:t xml:space="preserve">                                                                                                         </w:t>
      </w:r>
      <w:r w:rsidR="007E69FC" w:rsidRPr="008A6781">
        <w:rPr>
          <w:rFonts w:asciiTheme="majorHAnsi" w:hAnsiTheme="majorHAnsi"/>
          <w:sz w:val="24"/>
          <w:szCs w:val="24"/>
        </w:rPr>
        <w:t>gettando</w:t>
      </w:r>
      <w:r w:rsidR="007E69FC" w:rsidRPr="008A6781">
        <w:rPr>
          <w:rFonts w:asciiTheme="majorHAnsi" w:hAnsiTheme="majorHAnsi"/>
          <w:color w:val="FF0000"/>
          <w:sz w:val="24"/>
          <w:szCs w:val="24"/>
        </w:rPr>
        <w:t xml:space="preserve">                                 </w:t>
      </w:r>
      <w:r w:rsidR="007E69FC" w:rsidRPr="008A6781">
        <w:rPr>
          <w:rFonts w:asciiTheme="majorHAnsi" w:hAnsiTheme="majorHAnsi"/>
          <w:color w:val="000000" w:themeColor="text1"/>
          <w:sz w:val="24"/>
          <w:szCs w:val="24"/>
        </w:rPr>
        <w:t xml:space="preserve">                                 </w:t>
      </w:r>
      <w:r w:rsidR="007E69FC" w:rsidRPr="008A6781">
        <w:rPr>
          <w:rFonts w:asciiTheme="majorHAnsi" w:hAnsiTheme="majorHAnsi"/>
          <w:color w:val="FF0000"/>
          <w:sz w:val="24"/>
          <w:szCs w:val="24"/>
        </w:rPr>
        <w:t xml:space="preserve"> </w:t>
      </w:r>
    </w:p>
    <w:p w:rsidR="007E69FC" w:rsidRPr="008A6781" w:rsidRDefault="00B63559" w:rsidP="008A6781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noProof/>
          <w:color w:val="000000" w:themeColor="text1"/>
          <w:sz w:val="24"/>
          <w:szCs w:val="24"/>
        </w:rPr>
        <w:pict>
          <v:shape id="Connettore 2 136" o:spid="_x0000_s1039" type="#_x0000_t34" style="position:absolute;margin-left:93.9pt;margin-top:13.3pt;width:56.4pt;height:14.4pt;rotation:180;flip:y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" adj=",635475,-79277" strokecolor="#4472c4" strokeweight=".5pt">
            <v:stroke endarrow="block"/>
          </v:shape>
        </w:pict>
      </w:r>
      <w:r w:rsidR="007E69FC" w:rsidRPr="008A6781">
        <w:rPr>
          <w:rFonts w:asciiTheme="majorHAnsi" w:hAnsiTheme="majorHAnsi"/>
          <w:color w:val="000000" w:themeColor="text1"/>
          <w:sz w:val="24"/>
          <w:szCs w:val="24"/>
        </w:rPr>
        <w:t xml:space="preserve">                                                            richiede                                                                  </w:t>
      </w:r>
      <w:r w:rsidR="007E69FC" w:rsidRPr="008A6781">
        <w:rPr>
          <w:rFonts w:asciiTheme="majorHAnsi" w:hAnsiTheme="majorHAnsi"/>
          <w:color w:val="FF0000"/>
          <w:sz w:val="24"/>
          <w:szCs w:val="24"/>
        </w:rPr>
        <w:t xml:space="preserve">                                  </w:t>
      </w:r>
    </w:p>
    <w:p w:rsidR="007E69FC" w:rsidRPr="008A6781" w:rsidRDefault="00B63559" w:rsidP="008A6781">
      <w:pPr>
        <w:tabs>
          <w:tab w:val="left" w:pos="8295"/>
        </w:tabs>
        <w:spacing w:after="0" w:line="240" w:lineRule="auto"/>
        <w:rPr>
          <w:rFonts w:asciiTheme="majorHAnsi" w:hAnsiTheme="majorHAnsi"/>
          <w:color w:val="00B050"/>
          <w:sz w:val="24"/>
          <w:szCs w:val="24"/>
        </w:rPr>
      </w:pPr>
      <w:r w:rsidRPr="00B63559">
        <w:rPr>
          <w:rFonts w:asciiTheme="majorHAnsi" w:hAnsiTheme="majorHAnsi"/>
          <w:noProof/>
          <w:color w:val="000000" w:themeColor="text1"/>
          <w:sz w:val="24"/>
          <w:szCs w:val="24"/>
        </w:rPr>
        <w:pict>
          <v:line id="Connettore diritto 138" o:spid="_x0000_s1031" style="position:absolute;flip:x;z-index:251666432;visibility:visible;mso-width-relative:margin;mso-height-relative:margin" from="418.5pt,13.4pt" to="418.5pt,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" strokecolor="#4472c4" strokeweight=".5pt">
            <v:stroke joinstyle="miter"/>
          </v:line>
        </w:pict>
      </w:r>
      <w:r w:rsidR="007E69FC" w:rsidRPr="008A6781">
        <w:rPr>
          <w:rFonts w:asciiTheme="majorHAnsi" w:hAnsiTheme="majorHAnsi"/>
          <w:color w:val="00B050"/>
          <w:sz w:val="24"/>
          <w:szCs w:val="24"/>
        </w:rPr>
        <w:t>la capacità di entrare                                                                                                                le basi affettive</w:t>
      </w:r>
    </w:p>
    <w:p w:rsidR="007E69FC" w:rsidRPr="008A6781" w:rsidRDefault="00B63559" w:rsidP="008A6781">
      <w:pPr>
        <w:spacing w:after="0" w:line="240" w:lineRule="auto"/>
        <w:rPr>
          <w:rFonts w:asciiTheme="majorHAnsi" w:hAnsiTheme="majorHAnsi"/>
          <w:color w:val="00B050"/>
          <w:sz w:val="24"/>
          <w:szCs w:val="24"/>
        </w:rPr>
      </w:pPr>
      <w:r w:rsidRPr="00B63559">
        <w:rPr>
          <w:rFonts w:asciiTheme="majorHAnsi" w:hAnsiTheme="majorHAnsi"/>
          <w:noProof/>
          <w:color w:val="FF0000"/>
          <w:sz w:val="24"/>
          <w:szCs w:val="24"/>
        </w:rPr>
        <w:pict>
          <v:line id="Connettore diritto 139" o:spid="_x0000_s1040" style="position:absolute;flip:x;z-index:251675648;visibility:visible" from="20.7pt,18.9pt" to="21.3pt,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" strokecolor="#4472c4" strokeweight=".5pt">
            <v:stroke joinstyle="miter"/>
          </v:line>
        </w:pict>
      </w:r>
      <w:r w:rsidR="007E69FC" w:rsidRPr="008A6781">
        <w:rPr>
          <w:rFonts w:asciiTheme="majorHAnsi" w:hAnsiTheme="majorHAnsi"/>
          <w:color w:val="00B050"/>
          <w:sz w:val="24"/>
          <w:szCs w:val="24"/>
        </w:rPr>
        <w:t xml:space="preserve">in sintonia con i bisogni del bambino </w:t>
      </w:r>
    </w:p>
    <w:p w:rsidR="007E69FC" w:rsidRPr="008A6781" w:rsidRDefault="00B63559" w:rsidP="008A6781">
      <w:pPr>
        <w:tabs>
          <w:tab w:val="left" w:pos="835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B63559">
        <w:rPr>
          <w:rFonts w:asciiTheme="majorHAnsi" w:hAnsiTheme="majorHAnsi"/>
          <w:noProof/>
          <w:color w:val="000000" w:themeColor="text1"/>
          <w:sz w:val="24"/>
          <w:szCs w:val="24"/>
        </w:rPr>
        <w:pict>
          <v:shape id="Connettore 2 141" o:spid="_x0000_s1033" type="#_x0000_t34" style="position:absolute;margin-left:394.25pt;margin-top:38.9pt;width:52.05pt;height:3.55pt;rotation:90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" adj="10790,2859414,-197201" strokecolor="#4472c4" strokeweight=".5pt">
            <v:stroke endarrow="block"/>
          </v:shape>
        </w:pict>
      </w:r>
      <w:r w:rsidR="007E69FC" w:rsidRPr="008A6781">
        <w:rPr>
          <w:rFonts w:asciiTheme="majorHAnsi" w:hAnsiTheme="majorHAnsi"/>
          <w:color w:val="FF0000"/>
          <w:sz w:val="24"/>
          <w:szCs w:val="24"/>
        </w:rPr>
        <w:t xml:space="preserve"> </w:t>
      </w:r>
      <w:r w:rsidR="007E69FC" w:rsidRPr="008A6781">
        <w:rPr>
          <w:rFonts w:asciiTheme="majorHAnsi" w:hAnsiTheme="majorHAnsi"/>
          <w:color w:val="000000" w:themeColor="text1"/>
          <w:sz w:val="24"/>
          <w:szCs w:val="24"/>
        </w:rPr>
        <w:t xml:space="preserve">                                                       </w:t>
      </w:r>
      <w:r w:rsidR="007E69FC" w:rsidRPr="008A6781">
        <w:rPr>
          <w:rFonts w:asciiTheme="majorHAnsi" w:hAnsiTheme="majorHAnsi"/>
          <w:color w:val="FF0000"/>
          <w:sz w:val="24"/>
          <w:szCs w:val="24"/>
        </w:rPr>
        <w:t xml:space="preserve">                                                                                                   </w:t>
      </w:r>
      <w:r w:rsidR="007E69FC" w:rsidRPr="008A6781">
        <w:rPr>
          <w:rFonts w:asciiTheme="majorHAnsi" w:hAnsiTheme="majorHAnsi"/>
          <w:sz w:val="24"/>
          <w:szCs w:val="24"/>
        </w:rPr>
        <w:t xml:space="preserve">che determinano </w:t>
      </w:r>
    </w:p>
    <w:p w:rsidR="007E69FC" w:rsidRPr="008A6781" w:rsidRDefault="00B63559" w:rsidP="008A6781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noProof/>
          <w:color w:val="000000" w:themeColor="text1"/>
          <w:sz w:val="24"/>
          <w:szCs w:val="24"/>
        </w:rPr>
        <w:pict>
          <v:shape id="Connettore 2 140" o:spid="_x0000_s1052" type="#_x0000_t34" style="position:absolute;margin-left:2.2pt;margin-top:25.15pt;width:28.55pt;height:9.6pt;rotation:9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" adj="10781,-1160888,-59012" strokecolor="#4472c4" strokeweight=".5pt">
            <v:stroke endarrow="block"/>
          </v:shape>
        </w:pict>
      </w:r>
      <w:r w:rsidR="007E69FC" w:rsidRPr="008A6781">
        <w:rPr>
          <w:rFonts w:asciiTheme="majorHAnsi" w:hAnsiTheme="majorHAnsi"/>
          <w:color w:val="FF0000"/>
          <w:sz w:val="24"/>
          <w:szCs w:val="24"/>
        </w:rPr>
        <w:t xml:space="preserve"> </w:t>
      </w:r>
      <w:r w:rsidR="007E69FC" w:rsidRPr="008A6781">
        <w:rPr>
          <w:rFonts w:asciiTheme="majorHAnsi" w:hAnsiTheme="majorHAnsi"/>
          <w:color w:val="000000" w:themeColor="text1"/>
          <w:sz w:val="24"/>
          <w:szCs w:val="24"/>
        </w:rPr>
        <w:t xml:space="preserve">suscitando                                                                                                                                                  </w:t>
      </w:r>
    </w:p>
    <w:p w:rsidR="007E69FC" w:rsidRPr="008A6781" w:rsidRDefault="007E69FC" w:rsidP="008A6781">
      <w:pPr>
        <w:tabs>
          <w:tab w:val="left" w:pos="6990"/>
        </w:tabs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8A6781">
        <w:rPr>
          <w:rFonts w:asciiTheme="majorHAnsi" w:hAnsiTheme="majorHAnsi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</w:t>
      </w:r>
    </w:p>
    <w:p w:rsidR="007E69FC" w:rsidRPr="008A6781" w:rsidRDefault="00B63559" w:rsidP="008A6781">
      <w:pPr>
        <w:tabs>
          <w:tab w:val="left" w:pos="8400"/>
        </w:tabs>
        <w:spacing w:after="0" w:line="240" w:lineRule="auto"/>
        <w:rPr>
          <w:rFonts w:asciiTheme="majorHAnsi" w:hAnsiTheme="majorHAnsi"/>
          <w:color w:val="00B050"/>
          <w:sz w:val="24"/>
          <w:szCs w:val="24"/>
        </w:rPr>
      </w:pPr>
      <w:r w:rsidRPr="00B63559">
        <w:rPr>
          <w:rFonts w:asciiTheme="majorHAnsi" w:hAnsiTheme="majorHAnsi"/>
          <w:noProof/>
          <w:color w:val="000000" w:themeColor="text1"/>
          <w:sz w:val="24"/>
          <w:szCs w:val="24"/>
        </w:rPr>
        <w:pict>
          <v:shape id="Connettore 2 144" o:spid="_x0000_s1032" type="#_x0000_t34" style="position:absolute;margin-left:418.8pt;margin-top:17.95pt;width:54.25pt;height:47.75pt;rotation:90;flip:x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" adj="10790,243141,-190618" strokecolor="#4472c4" strokeweight=".5pt">
            <v:stroke endarrow="block"/>
          </v:shape>
        </w:pict>
      </w:r>
      <w:r w:rsidR="007E69FC" w:rsidRPr="008A6781">
        <w:rPr>
          <w:rFonts w:asciiTheme="majorHAnsi" w:hAnsiTheme="majorHAnsi"/>
          <w:color w:val="00B050"/>
          <w:sz w:val="24"/>
          <w:szCs w:val="24"/>
        </w:rPr>
        <w:t>comportamenti differenti                                                                                               tipologia di attaccamento</w:t>
      </w:r>
    </w:p>
    <w:p w:rsidR="007E69FC" w:rsidRPr="008A6781" w:rsidRDefault="007E69FC" w:rsidP="008A6781">
      <w:pPr>
        <w:spacing w:after="0" w:line="240" w:lineRule="auto"/>
        <w:rPr>
          <w:rFonts w:asciiTheme="majorHAnsi" w:hAnsiTheme="majorHAnsi"/>
          <w:color w:val="FF0000"/>
          <w:sz w:val="24"/>
          <w:szCs w:val="24"/>
        </w:rPr>
      </w:pPr>
      <w:r w:rsidRPr="008A6781">
        <w:rPr>
          <w:rFonts w:asciiTheme="majorHAnsi" w:hAnsiTheme="majorHAnsi"/>
          <w:color w:val="00B050"/>
          <w:sz w:val="24"/>
          <w:szCs w:val="24"/>
        </w:rPr>
        <w:t>a seconda della modalità in cui ci si rapporta</w:t>
      </w:r>
      <w:r w:rsidRPr="008A6781">
        <w:rPr>
          <w:rFonts w:asciiTheme="majorHAnsi" w:hAnsiTheme="majorHAnsi"/>
          <w:color w:val="FF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</w:p>
    <w:p w:rsidR="007E69FC" w:rsidRPr="008A6781" w:rsidRDefault="007E69FC" w:rsidP="008A6781">
      <w:pPr>
        <w:tabs>
          <w:tab w:val="left" w:pos="6600"/>
        </w:tabs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8A6781">
        <w:rPr>
          <w:rFonts w:asciiTheme="majorHAnsi" w:hAnsiTheme="majorHAnsi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</w:t>
      </w:r>
    </w:p>
    <w:p w:rsidR="007E69FC" w:rsidRPr="008A6781" w:rsidRDefault="00B63559" w:rsidP="008A6781">
      <w:pPr>
        <w:tabs>
          <w:tab w:val="right" w:pos="9638"/>
        </w:tabs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noProof/>
          <w:color w:val="000000" w:themeColor="text1"/>
          <w:sz w:val="24"/>
          <w:szCs w:val="24"/>
        </w:rPr>
        <w:pict>
          <v:shape id="Connettore 2 151" o:spid="_x0000_s1043" type="#_x0000_t34" style="position:absolute;margin-left:343.05pt;margin-top:11.45pt;width:79pt;height:16.2pt;rotation:180;flip:y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" adj=",802267,-130899" strokecolor="#4472c4" strokeweight=".5pt">
            <v:stroke endarrow="block"/>
          </v:shape>
        </w:pict>
      </w:r>
      <w:r w:rsidR="007E69FC" w:rsidRPr="008A6781">
        <w:rPr>
          <w:rFonts w:asciiTheme="majorHAnsi" w:hAnsiTheme="majorHAnsi"/>
          <w:color w:val="000000" w:themeColor="text1"/>
          <w:sz w:val="24"/>
          <w:szCs w:val="24"/>
        </w:rPr>
        <w:t xml:space="preserve">                                                                                                       </w:t>
      </w:r>
      <w:r w:rsidR="007E69FC" w:rsidRPr="008A6781">
        <w:rPr>
          <w:rFonts w:asciiTheme="majorHAnsi" w:hAnsiTheme="majorHAnsi"/>
          <w:color w:val="000000" w:themeColor="text1"/>
          <w:sz w:val="24"/>
          <w:szCs w:val="24"/>
        </w:rPr>
        <w:tab/>
        <w:t xml:space="preserve">condivisa da </w:t>
      </w:r>
    </w:p>
    <w:p w:rsidR="007E69FC" w:rsidRPr="008A6781" w:rsidRDefault="00B63559" w:rsidP="008A6781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B63559">
        <w:rPr>
          <w:rFonts w:asciiTheme="majorHAnsi" w:hAnsiTheme="majorHAnsi"/>
          <w:noProof/>
          <w:color w:val="FF0000"/>
          <w:sz w:val="24"/>
          <w:szCs w:val="24"/>
        </w:rPr>
        <w:pict>
          <v:shape id="Connettore 2 147" o:spid="_x0000_s1042" type="#_x0000_t34" style="position:absolute;margin-left:266.6pt;margin-top:18.8pt;width:17.6pt;height:7.8pt;rotation:90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" adj=",1735338,-402791" strokecolor="#4472c4" strokeweight=".5pt">
            <v:stroke endarrow="block"/>
          </v:shape>
        </w:pict>
      </w:r>
      <w:r w:rsidR="007E69FC" w:rsidRPr="008A6781">
        <w:rPr>
          <w:rFonts w:asciiTheme="majorHAnsi" w:hAnsiTheme="majorHAnsi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</w:t>
      </w:r>
      <w:r w:rsidR="007E69FC" w:rsidRPr="008A6781">
        <w:rPr>
          <w:rFonts w:asciiTheme="majorHAnsi" w:hAnsiTheme="majorHAnsi"/>
          <w:color w:val="00B050"/>
          <w:sz w:val="24"/>
          <w:szCs w:val="24"/>
        </w:rPr>
        <w:t>Mary Ainsworth</w:t>
      </w:r>
      <w:r w:rsidR="007E69FC" w:rsidRPr="008A6781">
        <w:rPr>
          <w:rFonts w:asciiTheme="majorHAnsi" w:hAnsiTheme="majorHAnsi"/>
          <w:color w:val="FF0000"/>
          <w:sz w:val="24"/>
          <w:szCs w:val="24"/>
        </w:rPr>
        <w:t xml:space="preserve">                            </w:t>
      </w:r>
    </w:p>
    <w:p w:rsidR="007E69FC" w:rsidRPr="008A6781" w:rsidRDefault="00B63559" w:rsidP="008A6781">
      <w:pPr>
        <w:tabs>
          <w:tab w:val="left" w:pos="5970"/>
          <w:tab w:val="left" w:pos="7860"/>
        </w:tabs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B63559">
        <w:rPr>
          <w:rFonts w:asciiTheme="majorHAnsi" w:hAnsiTheme="majorHAnsi"/>
          <w:noProof/>
          <w:color w:val="FF0000"/>
          <w:sz w:val="24"/>
          <w:szCs w:val="24"/>
        </w:rPr>
        <w:pict>
          <v:line id="Connettore diritto 154" o:spid="_x0000_s1048" style="position:absolute;z-index:251683840;visibility:visible" from="443.7pt,13pt" to="444.9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" strokecolor="#4472c4" strokeweight=".5pt">
            <v:stroke joinstyle="miter"/>
          </v:line>
        </w:pict>
      </w:r>
      <w:r w:rsidRPr="00B63559">
        <w:rPr>
          <w:rFonts w:asciiTheme="majorHAnsi" w:hAnsiTheme="majorHAnsi"/>
          <w:noProof/>
          <w:color w:val="FF0000"/>
          <w:sz w:val="24"/>
          <w:szCs w:val="24"/>
        </w:rPr>
        <w:pict>
          <v:shape id="Connettore 2 155" o:spid="_x0000_s1047" type="#_x0000_t34" style="position:absolute;margin-left:337.05pt;margin-top:4.7pt;width:54.45pt;height:8.3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" adj="10790,-1723966,-156198" strokecolor="#4472c4" strokeweight=".5pt">
            <v:stroke endarrow="block"/>
          </v:shape>
        </w:pict>
      </w:r>
      <w:r w:rsidR="007E69FC" w:rsidRPr="008A6781">
        <w:rPr>
          <w:rFonts w:asciiTheme="majorHAnsi" w:hAnsiTheme="majorHAnsi"/>
          <w:color w:val="FF0000"/>
          <w:sz w:val="24"/>
          <w:szCs w:val="24"/>
        </w:rPr>
        <w:t xml:space="preserve">                           </w:t>
      </w:r>
      <w:r w:rsidR="007E69FC" w:rsidRPr="008A6781">
        <w:rPr>
          <w:rFonts w:asciiTheme="majorHAnsi" w:hAnsiTheme="majorHAnsi"/>
          <w:color w:val="000000" w:themeColor="text1"/>
          <w:sz w:val="24"/>
          <w:szCs w:val="24"/>
        </w:rPr>
        <w:t xml:space="preserve">                                                                                        attraverso  </w:t>
      </w:r>
      <w:r w:rsidR="007E69FC" w:rsidRPr="008A6781">
        <w:rPr>
          <w:rFonts w:asciiTheme="majorHAnsi" w:hAnsiTheme="majorHAnsi"/>
          <w:color w:val="000000" w:themeColor="text1"/>
          <w:sz w:val="24"/>
          <w:szCs w:val="24"/>
        </w:rPr>
        <w:tab/>
      </w:r>
      <w:r w:rsidR="007E69FC" w:rsidRPr="008A6781">
        <w:rPr>
          <w:rFonts w:asciiTheme="majorHAnsi" w:hAnsiTheme="majorHAnsi"/>
          <w:color w:val="00B050"/>
          <w:sz w:val="24"/>
          <w:szCs w:val="24"/>
        </w:rPr>
        <w:t>Strange Situation</w:t>
      </w:r>
    </w:p>
    <w:p w:rsidR="007E69FC" w:rsidRPr="008A6781" w:rsidRDefault="00B63559" w:rsidP="008A6781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noProof/>
          <w:color w:val="000000" w:themeColor="text1"/>
          <w:sz w:val="24"/>
          <w:szCs w:val="24"/>
        </w:rPr>
        <w:pict>
          <v:shape id="Connettore 2 156" o:spid="_x0000_s1049" type="#_x0000_t32" style="position:absolute;margin-left:444.9pt;margin-top:12.1pt;width:.6pt;height:13.2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" strokecolor="#4472c4" strokeweight=".5pt">
            <v:stroke endarrow="block" joinstyle="miter"/>
          </v:shape>
        </w:pict>
      </w:r>
      <w:r w:rsidR="007E69FC" w:rsidRPr="008A6781">
        <w:rPr>
          <w:rFonts w:asciiTheme="majorHAnsi" w:hAnsiTheme="majorHAnsi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che valuta</w:t>
      </w:r>
    </w:p>
    <w:p w:rsidR="007E69FC" w:rsidRPr="008A6781" w:rsidRDefault="00B63559" w:rsidP="008A6781">
      <w:pPr>
        <w:spacing w:after="0" w:line="240" w:lineRule="auto"/>
        <w:rPr>
          <w:rFonts w:asciiTheme="majorHAnsi" w:hAnsiTheme="majorHAnsi"/>
          <w:color w:val="FF0000"/>
          <w:sz w:val="24"/>
          <w:szCs w:val="24"/>
        </w:rPr>
      </w:pPr>
      <w:r>
        <w:rPr>
          <w:rFonts w:asciiTheme="majorHAnsi" w:hAnsiTheme="majorHAnsi"/>
          <w:noProof/>
          <w:color w:val="FF0000"/>
          <w:sz w:val="24"/>
          <w:szCs w:val="24"/>
        </w:rPr>
        <w:pict>
          <v:line id="Connettore diritto 160" o:spid="_x0000_s1044" style="position:absolute;flip:x y;z-index:251679744;visibility:visible;mso-width-relative:margin;mso-height-relative:margin" from="348.9pt,7.4pt" to="369.9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" strokecolor="#4472c4" strokeweight=".5pt">
            <v:stroke joinstyle="miter"/>
          </v:line>
        </w:pict>
      </w:r>
      <w:r>
        <w:rPr>
          <w:rFonts w:asciiTheme="majorHAnsi" w:hAnsiTheme="majorHAnsi"/>
          <w:noProof/>
          <w:color w:val="FF0000"/>
          <w:sz w:val="24"/>
          <w:szCs w:val="24"/>
        </w:rPr>
        <w:pict>
          <v:shape id="Connettore 2 157" o:spid="_x0000_s1050" type="#_x0000_t32" style="position:absolute;margin-left:93.9pt;margin-top:8.2pt;width:17.4pt;height:0;flip:x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" strokecolor="#4472c4" strokeweight=".5pt">
            <v:stroke endarrow="block" joinstyle="miter"/>
          </v:shape>
        </w:pict>
      </w:r>
      <w:r>
        <w:rPr>
          <w:rFonts w:asciiTheme="majorHAnsi" w:hAnsiTheme="majorHAnsi"/>
          <w:noProof/>
          <w:color w:val="FF0000"/>
          <w:sz w:val="24"/>
          <w:szCs w:val="24"/>
        </w:rPr>
        <w:pict>
          <v:line id="Connettore diritto 158" o:spid="_x0000_s1046" style="position:absolute;flip:x;z-index:251681792;visibility:visible" from="139.8pt,8.2pt" to="150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" strokecolor="#4472c4" strokeweight=".5pt">
            <v:stroke joinstyle="miter"/>
          </v:line>
        </w:pict>
      </w:r>
      <w:r>
        <w:rPr>
          <w:rFonts w:asciiTheme="majorHAnsi" w:hAnsiTheme="majorHAnsi"/>
          <w:noProof/>
          <w:color w:val="FF0000"/>
          <w:sz w:val="24"/>
          <w:szCs w:val="24"/>
        </w:rPr>
        <w:pict>
          <v:shape id="Connettore 2 159" o:spid="_x0000_s1045" type="#_x0000_t32" style="position:absolute;margin-left:272.1pt;margin-top:7.6pt;width:13.2pt;height:0;flip:x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" strokecolor="#4472c4" strokeweight=".5pt">
            <v:stroke endarrow="block" joinstyle="miter"/>
          </v:shape>
        </w:pict>
      </w:r>
      <w:r w:rsidR="007E69FC" w:rsidRPr="008A6781">
        <w:rPr>
          <w:rFonts w:asciiTheme="majorHAnsi" w:hAnsiTheme="majorHAnsi"/>
          <w:color w:val="FF0000"/>
          <w:sz w:val="24"/>
          <w:szCs w:val="24"/>
        </w:rPr>
        <w:t xml:space="preserve">       </w:t>
      </w:r>
      <w:r w:rsidR="007E69FC" w:rsidRPr="008A6781">
        <w:rPr>
          <w:rFonts w:asciiTheme="majorHAnsi" w:hAnsiTheme="majorHAnsi"/>
          <w:color w:val="00B050"/>
          <w:sz w:val="24"/>
          <w:szCs w:val="24"/>
        </w:rPr>
        <w:t xml:space="preserve">sicuro  </w:t>
      </w:r>
      <w:r w:rsidR="007E69FC" w:rsidRPr="008A6781">
        <w:rPr>
          <w:rFonts w:asciiTheme="majorHAnsi" w:hAnsiTheme="majorHAnsi"/>
          <w:color w:val="FF0000"/>
          <w:sz w:val="24"/>
          <w:szCs w:val="24"/>
        </w:rPr>
        <w:t xml:space="preserve">                           </w:t>
      </w:r>
      <w:r w:rsidR="007E69FC" w:rsidRPr="008A6781">
        <w:rPr>
          <w:rFonts w:asciiTheme="majorHAnsi" w:hAnsiTheme="majorHAnsi"/>
          <w:color w:val="000000" w:themeColor="text1"/>
          <w:sz w:val="24"/>
          <w:szCs w:val="24"/>
        </w:rPr>
        <w:t xml:space="preserve">ossia      </w:t>
      </w:r>
      <w:r w:rsidR="007E69FC" w:rsidRPr="008A6781">
        <w:rPr>
          <w:rFonts w:asciiTheme="majorHAnsi" w:hAnsiTheme="majorHAnsi"/>
          <w:color w:val="00B050"/>
          <w:sz w:val="24"/>
          <w:szCs w:val="24"/>
        </w:rPr>
        <w:t>3 pattern di attaccamento</w:t>
      </w:r>
      <w:r w:rsidR="007E69FC" w:rsidRPr="008A6781">
        <w:rPr>
          <w:rFonts w:asciiTheme="majorHAnsi" w:hAnsiTheme="majorHAnsi"/>
          <w:color w:val="FF0000"/>
          <w:sz w:val="24"/>
          <w:szCs w:val="24"/>
        </w:rPr>
        <w:t xml:space="preserve">        </w:t>
      </w:r>
      <w:r w:rsidR="007E69FC" w:rsidRPr="008A6781">
        <w:rPr>
          <w:rFonts w:asciiTheme="majorHAnsi" w:hAnsiTheme="majorHAnsi"/>
          <w:color w:val="000000" w:themeColor="text1"/>
          <w:sz w:val="24"/>
          <w:szCs w:val="24"/>
        </w:rPr>
        <w:t xml:space="preserve">identificando          </w:t>
      </w:r>
      <w:r w:rsidR="007E69FC" w:rsidRPr="008A6781">
        <w:rPr>
          <w:rFonts w:asciiTheme="majorHAnsi" w:hAnsiTheme="majorHAnsi"/>
          <w:color w:val="00B050"/>
          <w:sz w:val="24"/>
          <w:szCs w:val="24"/>
        </w:rPr>
        <w:t>la reazione delbambino</w:t>
      </w:r>
      <w:r w:rsidR="007E69FC" w:rsidRPr="008A6781">
        <w:rPr>
          <w:rFonts w:asciiTheme="majorHAnsi" w:hAnsiTheme="majorHAnsi"/>
          <w:color w:val="FF0000"/>
          <w:sz w:val="24"/>
          <w:szCs w:val="24"/>
        </w:rPr>
        <w:t xml:space="preserve">                                    </w:t>
      </w:r>
      <w:r w:rsidR="007E69FC" w:rsidRPr="008A6781">
        <w:rPr>
          <w:rFonts w:asciiTheme="majorHAnsi" w:hAnsiTheme="majorHAnsi"/>
          <w:color w:val="00B050"/>
          <w:sz w:val="24"/>
          <w:szCs w:val="24"/>
        </w:rPr>
        <w:t xml:space="preserve">insicuro  ambivalente                                                                                                       alla  separazione dalla madre insicuro evitante                                                                                                             e alla presenza di un estraneo disorganizzato-disorientato (Main-Solomon)                                                                                                                     </w:t>
      </w:r>
    </w:p>
    <w:p w:rsidR="007E69FC" w:rsidRPr="008A6781" w:rsidRDefault="007E69FC" w:rsidP="008A6781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737285" w:rsidRPr="008A6781" w:rsidRDefault="00737285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837C79" w:rsidRPr="008A6781" w:rsidRDefault="0099209A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  <w:r w:rsidRPr="008A6781">
        <w:rPr>
          <w:rFonts w:asciiTheme="majorHAnsi" w:hAnsiTheme="majorHAnsi" w:cs="Open Sans Semibold"/>
          <w:sz w:val="24"/>
          <w:szCs w:val="24"/>
        </w:rPr>
        <w:t xml:space="preserve">QUADRO TEORICO </w:t>
      </w:r>
    </w:p>
    <w:p w:rsidR="0099209A" w:rsidRPr="008A6781" w:rsidRDefault="0099209A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</w:p>
    <w:p w:rsidR="00837C79" w:rsidRPr="008A6781" w:rsidRDefault="00837C79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  <w:r w:rsidRPr="008A6781">
        <w:rPr>
          <w:rFonts w:asciiTheme="majorHAnsi" w:hAnsiTheme="majorHAnsi" w:cs="Open Sans Semibold"/>
          <w:sz w:val="24"/>
          <w:szCs w:val="24"/>
        </w:rPr>
        <w:t xml:space="preserve">Dopo aver analizzato vari articoli e ricerche sul tema in questione, ho scelto i due articoli che mi sembravano particolarmente significativi per spiegare le posizioni riguardanti lo sviluppo dell’empatia e le modalità di svezzamento. </w:t>
      </w:r>
    </w:p>
    <w:p w:rsidR="00837C79" w:rsidRPr="008A6781" w:rsidRDefault="00837C79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4"/>
          <w:szCs w:val="24"/>
        </w:rPr>
      </w:pPr>
      <w:r w:rsidRPr="008A6781">
        <w:rPr>
          <w:rFonts w:asciiTheme="majorHAnsi" w:hAnsiTheme="majorHAnsi" w:cs="Open Sans Semibold"/>
          <w:sz w:val="24"/>
          <w:szCs w:val="24"/>
        </w:rPr>
        <w:t>Lo svezzamento è corre</w:t>
      </w:r>
      <w:r w:rsidR="008150CF">
        <w:rPr>
          <w:rFonts w:asciiTheme="majorHAnsi" w:hAnsiTheme="majorHAnsi" w:cs="Open Sans Semibold"/>
          <w:sz w:val="24"/>
          <w:szCs w:val="24"/>
        </w:rPr>
        <w:t>lato allo sviluppo dell’empatia?</w:t>
      </w:r>
    </w:p>
    <w:p w:rsidR="00837C79" w:rsidRPr="008A6781" w:rsidRDefault="00D26048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Style w:val="Enfasigrassetto"/>
          <w:rFonts w:asciiTheme="majorHAnsi" w:hAnsiTheme="majorHAnsi"/>
          <w:b w:val="0"/>
          <w:sz w:val="24"/>
          <w:szCs w:val="24"/>
        </w:rPr>
        <w:t xml:space="preserve">Lo sviluppo dell’empatia nei bambini </w:t>
      </w:r>
      <w:r w:rsidR="00837C79" w:rsidRPr="00D26048">
        <w:rPr>
          <w:rFonts w:asciiTheme="majorHAnsi" w:hAnsiTheme="majorHAnsi"/>
          <w:sz w:val="24"/>
          <w:szCs w:val="24"/>
        </w:rPr>
        <w:t>incomincia con il loro arrivo nel mondo ma si protrae durante la loro crescita, grazie allo sviluppo cognitivo e alle esperienze relazionali con cui si interfacciano. La capacità</w:t>
      </w:r>
      <w:r w:rsidR="00837C79" w:rsidRPr="008A6781">
        <w:rPr>
          <w:rFonts w:asciiTheme="majorHAnsi" w:hAnsiTheme="majorHAnsi"/>
          <w:sz w:val="24"/>
          <w:szCs w:val="24"/>
        </w:rPr>
        <w:t xml:space="preserve"> di comprendere emozioni, pensieri e stati d’animo degli altri rappresenta un mattone importante del benessere dell’individuo. </w:t>
      </w:r>
    </w:p>
    <w:p w:rsidR="00837C79" w:rsidRDefault="008150CF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>
        <w:rPr>
          <w:rStyle w:val="Enfasigrassetto"/>
          <w:rFonts w:asciiTheme="majorHAnsi" w:hAnsiTheme="majorHAnsi"/>
          <w:b w:val="0"/>
          <w:sz w:val="24"/>
          <w:szCs w:val="24"/>
        </w:rPr>
        <w:t xml:space="preserve">Chiedersi </w:t>
      </w:r>
      <w:r w:rsidR="00837C79" w:rsidRPr="00D26048">
        <w:rPr>
          <w:rStyle w:val="Enfasigrassetto"/>
          <w:rFonts w:asciiTheme="majorHAnsi" w:hAnsiTheme="majorHAnsi"/>
          <w:b w:val="0"/>
          <w:sz w:val="24"/>
          <w:szCs w:val="24"/>
        </w:rPr>
        <w:t>quindi come si sviluppa nei bambini è importante per aiutarli a costruire buone relazioni.</w:t>
      </w:r>
      <w:r w:rsidR="00837C79" w:rsidRPr="00D26048">
        <w:rPr>
          <w:rFonts w:asciiTheme="majorHAnsi" w:hAnsiTheme="majorHAnsi"/>
          <w:b/>
          <w:sz w:val="24"/>
          <w:szCs w:val="24"/>
        </w:rPr>
        <w:t xml:space="preserve"> </w:t>
      </w:r>
    </w:p>
    <w:p w:rsidR="00D26048" w:rsidRDefault="008150CF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Lo svezzamento in tal senso rappresenta una fase importante per lo sviluppo del bambino</w:t>
      </w:r>
      <w:r w:rsidR="006B55B7">
        <w:rPr>
          <w:rFonts w:asciiTheme="majorHAnsi" w:hAnsiTheme="majorHAnsi"/>
          <w:sz w:val="24"/>
          <w:szCs w:val="24"/>
        </w:rPr>
        <w:t>, in quanto vengono introdotti</w:t>
      </w:r>
      <w:r>
        <w:rPr>
          <w:rFonts w:asciiTheme="majorHAnsi" w:hAnsiTheme="majorHAnsi"/>
          <w:sz w:val="24"/>
          <w:szCs w:val="24"/>
        </w:rPr>
        <w:t xml:space="preserve"> nella dieta</w:t>
      </w:r>
      <w:r w:rsidR="006B55B7">
        <w:rPr>
          <w:rFonts w:asciiTheme="majorHAnsi" w:hAnsiTheme="majorHAnsi"/>
          <w:sz w:val="24"/>
          <w:szCs w:val="24"/>
        </w:rPr>
        <w:t>,</w:t>
      </w:r>
      <w:r>
        <w:rPr>
          <w:rFonts w:asciiTheme="majorHAnsi" w:hAnsiTheme="majorHAnsi"/>
          <w:sz w:val="24"/>
          <w:szCs w:val="24"/>
        </w:rPr>
        <w:t xml:space="preserve"> nuovi cibi di consistenza solida</w:t>
      </w:r>
      <w:r w:rsidR="006B55B7">
        <w:rPr>
          <w:rFonts w:asciiTheme="majorHAnsi" w:hAnsiTheme="majorHAnsi"/>
          <w:sz w:val="24"/>
          <w:szCs w:val="24"/>
        </w:rPr>
        <w:t>. L</w:t>
      </w:r>
      <w:r>
        <w:rPr>
          <w:rFonts w:asciiTheme="majorHAnsi" w:hAnsiTheme="majorHAnsi"/>
          <w:sz w:val="24"/>
          <w:szCs w:val="24"/>
        </w:rPr>
        <w:t xml:space="preserve">a modalità con cui </w:t>
      </w:r>
      <w:r>
        <w:rPr>
          <w:rFonts w:asciiTheme="majorHAnsi" w:hAnsiTheme="majorHAnsi"/>
          <w:sz w:val="24"/>
          <w:szCs w:val="24"/>
        </w:rPr>
        <w:lastRenderedPageBreak/>
        <w:t>vengono somministrati e proposti genera sentimenti nella rel</w:t>
      </w:r>
      <w:r w:rsidR="006B55B7">
        <w:rPr>
          <w:rFonts w:asciiTheme="majorHAnsi" w:hAnsiTheme="majorHAnsi"/>
          <w:sz w:val="24"/>
          <w:szCs w:val="24"/>
        </w:rPr>
        <w:t xml:space="preserve">azione tra bambino e caregiver, che getta le basi per la costruzione della base affettiva nella relazione. </w:t>
      </w:r>
    </w:p>
    <w:p w:rsidR="006B55B7" w:rsidRPr="00D26048" w:rsidRDefault="006B55B7" w:rsidP="008A6781">
      <w:pPr>
        <w:tabs>
          <w:tab w:val="left" w:pos="2235"/>
        </w:tabs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Questo genera così</w:t>
      </w:r>
      <w:r w:rsidR="00A84CAE">
        <w:rPr>
          <w:rFonts w:asciiTheme="majorHAnsi" w:hAnsiTheme="majorHAnsi"/>
          <w:sz w:val="24"/>
          <w:szCs w:val="24"/>
        </w:rPr>
        <w:t xml:space="preserve"> la tipologia di attaccamento sviluppato, condiviso </w:t>
      </w:r>
      <w:r>
        <w:rPr>
          <w:rFonts w:asciiTheme="majorHAnsi" w:hAnsiTheme="majorHAnsi"/>
          <w:sz w:val="24"/>
          <w:szCs w:val="24"/>
        </w:rPr>
        <w:t>da Mary Ainsworth</w:t>
      </w:r>
      <w:r w:rsidR="00A84CAE">
        <w:rPr>
          <w:rFonts w:asciiTheme="majorHAnsi" w:hAnsiTheme="majorHAnsi"/>
          <w:sz w:val="24"/>
          <w:szCs w:val="24"/>
        </w:rPr>
        <w:t>,</w:t>
      </w:r>
      <w:r>
        <w:rPr>
          <w:rFonts w:asciiTheme="majorHAnsi" w:hAnsiTheme="majorHAnsi"/>
          <w:sz w:val="24"/>
          <w:szCs w:val="24"/>
        </w:rPr>
        <w:t xml:space="preserve"> la quale in una data situazione analizza i comportamenti del bambino </w:t>
      </w:r>
      <w:r w:rsidR="006C2C48">
        <w:rPr>
          <w:rFonts w:asciiTheme="majorHAnsi" w:hAnsiTheme="majorHAnsi"/>
          <w:sz w:val="24"/>
          <w:szCs w:val="24"/>
        </w:rPr>
        <w:t>alla operazione dalla madre e con l’</w:t>
      </w:r>
      <w:r w:rsidR="00A84CAE">
        <w:rPr>
          <w:rFonts w:asciiTheme="majorHAnsi" w:hAnsiTheme="majorHAnsi"/>
          <w:sz w:val="24"/>
          <w:szCs w:val="24"/>
        </w:rPr>
        <w:t>in</w:t>
      </w:r>
      <w:r w:rsidR="006C2C48">
        <w:rPr>
          <w:rFonts w:asciiTheme="majorHAnsi" w:hAnsiTheme="majorHAnsi"/>
          <w:sz w:val="24"/>
          <w:szCs w:val="24"/>
        </w:rPr>
        <w:t xml:space="preserve">gresso di una persona estranea. </w:t>
      </w:r>
      <w:r w:rsidR="005F78D8">
        <w:rPr>
          <w:rFonts w:asciiTheme="majorHAnsi" w:hAnsiTheme="majorHAnsi"/>
          <w:sz w:val="24"/>
          <w:szCs w:val="24"/>
        </w:rPr>
        <w:t xml:space="preserve">Ed è qui che operiamo una distinzione tra </w:t>
      </w:r>
      <w:r w:rsidR="006C2C48">
        <w:rPr>
          <w:rFonts w:asciiTheme="majorHAnsi" w:hAnsiTheme="majorHAnsi"/>
          <w:sz w:val="24"/>
          <w:szCs w:val="24"/>
        </w:rPr>
        <w:t xml:space="preserve">le tre varie tipologie di attaccamento (sicuro, insicuro ambivalente, insicuro evitante) che un bambino può sviluppare. </w:t>
      </w:r>
      <w:r w:rsidR="005F78D8">
        <w:rPr>
          <w:rFonts w:asciiTheme="majorHAnsi" w:hAnsiTheme="majorHAnsi"/>
          <w:sz w:val="24"/>
          <w:szCs w:val="24"/>
        </w:rPr>
        <w:t xml:space="preserve">Esse possono contribuire a determinare lo sviluppo dell’empatia. </w:t>
      </w:r>
    </w:p>
    <w:p w:rsidR="00837C79" w:rsidRPr="008A6781" w:rsidRDefault="00837C79" w:rsidP="008A6781">
      <w:pPr>
        <w:tabs>
          <w:tab w:val="left" w:pos="2235"/>
        </w:tabs>
        <w:spacing w:after="0" w:line="240" w:lineRule="auto"/>
        <w:rPr>
          <w:rFonts w:asciiTheme="majorHAnsi" w:hAnsiTheme="majorHAnsi" w:cs="Open Sans Semibold"/>
          <w:sz w:val="24"/>
          <w:szCs w:val="24"/>
        </w:rPr>
      </w:pPr>
    </w:p>
    <w:p w:rsidR="00134CB9" w:rsidRDefault="00134CB9" w:rsidP="008A6781">
      <w:pPr>
        <w:tabs>
          <w:tab w:val="left" w:pos="2235"/>
        </w:tabs>
        <w:spacing w:after="0" w:line="240" w:lineRule="auto"/>
        <w:rPr>
          <w:rFonts w:asciiTheme="majorHAnsi" w:hAnsiTheme="majorHAnsi" w:cs="Open Sans Semibold"/>
          <w:sz w:val="24"/>
          <w:szCs w:val="24"/>
        </w:rPr>
      </w:pPr>
    </w:p>
    <w:p w:rsidR="00134CB9" w:rsidRDefault="00134CB9" w:rsidP="00134CB9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8"/>
          <w:szCs w:val="28"/>
        </w:rPr>
      </w:pPr>
      <w:r>
        <w:rPr>
          <w:rFonts w:asciiTheme="majorHAnsi" w:hAnsiTheme="majorHAnsi" w:cs="Open Sans Semibold"/>
          <w:sz w:val="28"/>
          <w:szCs w:val="28"/>
        </w:rPr>
        <w:t>Sitografia:</w:t>
      </w:r>
    </w:p>
    <w:p w:rsidR="00134CB9" w:rsidRDefault="00B63559" w:rsidP="00134CB9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8"/>
          <w:szCs w:val="28"/>
        </w:rPr>
      </w:pPr>
      <w:hyperlink r:id="rId8" w:history="1">
        <w:r w:rsidR="00134CB9" w:rsidRPr="00377372">
          <w:rPr>
            <w:rStyle w:val="Collegamentoipertestuale"/>
            <w:rFonts w:asciiTheme="majorHAnsi" w:hAnsiTheme="majorHAnsi" w:cs="Open Sans Semibold"/>
            <w:sz w:val="28"/>
            <w:szCs w:val="28"/>
          </w:rPr>
          <w:t>https://www.serenacosta.it/genitori-e-figli/sviluppo-dellempatia-nei-bambini-quali-fasi.html</w:t>
        </w:r>
      </w:hyperlink>
    </w:p>
    <w:p w:rsidR="00134CB9" w:rsidRDefault="00134CB9" w:rsidP="00134CB9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8"/>
          <w:szCs w:val="28"/>
        </w:rPr>
      </w:pPr>
    </w:p>
    <w:p w:rsidR="00134CB9" w:rsidRDefault="00B63559" w:rsidP="00134CB9">
      <w:pPr>
        <w:tabs>
          <w:tab w:val="left" w:pos="2235"/>
        </w:tabs>
        <w:spacing w:after="0" w:line="240" w:lineRule="auto"/>
        <w:jc w:val="both"/>
        <w:rPr>
          <w:rFonts w:asciiTheme="majorHAnsi" w:hAnsiTheme="majorHAnsi" w:cs="Open Sans Semibold"/>
          <w:sz w:val="28"/>
          <w:szCs w:val="28"/>
        </w:rPr>
      </w:pPr>
      <w:hyperlink r:id="rId9" w:history="1">
        <w:r w:rsidR="00134CB9" w:rsidRPr="00377372">
          <w:rPr>
            <w:rStyle w:val="Collegamentoipertestuale"/>
            <w:rFonts w:asciiTheme="majorHAnsi" w:hAnsiTheme="majorHAnsi" w:cs="Open Sans Semibold"/>
            <w:sz w:val="28"/>
            <w:szCs w:val="28"/>
          </w:rPr>
          <w:t>https://consulentepedagogica.altervista.org/il-rapporto-con-il-cibo-del-bambino-e-della-sua-famiglia/</w:t>
        </w:r>
      </w:hyperlink>
    </w:p>
    <w:p w:rsidR="00134CB9" w:rsidRPr="008A6781" w:rsidRDefault="00134CB9" w:rsidP="008A6781">
      <w:pPr>
        <w:tabs>
          <w:tab w:val="left" w:pos="2235"/>
        </w:tabs>
        <w:spacing w:after="0" w:line="240" w:lineRule="auto"/>
        <w:rPr>
          <w:rFonts w:asciiTheme="majorHAnsi" w:hAnsiTheme="majorHAnsi" w:cs="Open Sans Semibold"/>
          <w:sz w:val="24"/>
          <w:szCs w:val="24"/>
        </w:rPr>
      </w:pPr>
    </w:p>
    <w:p w:rsidR="00F756C5" w:rsidRPr="008A6781" w:rsidRDefault="00F756C5" w:rsidP="008A6781">
      <w:pPr>
        <w:tabs>
          <w:tab w:val="left" w:pos="2235"/>
        </w:tabs>
        <w:spacing w:after="0" w:line="240" w:lineRule="auto"/>
        <w:rPr>
          <w:rFonts w:asciiTheme="majorHAnsi" w:hAnsiTheme="majorHAnsi" w:cs="Open Sans Semibold"/>
          <w:sz w:val="24"/>
          <w:szCs w:val="24"/>
        </w:rPr>
      </w:pPr>
    </w:p>
    <w:p w:rsidR="00F756C5" w:rsidRPr="008A6781" w:rsidRDefault="00F756C5" w:rsidP="008A6781">
      <w:pPr>
        <w:tabs>
          <w:tab w:val="left" w:pos="2235"/>
        </w:tabs>
        <w:spacing w:after="0" w:line="240" w:lineRule="auto"/>
        <w:rPr>
          <w:rFonts w:asciiTheme="majorHAnsi" w:hAnsiTheme="majorHAnsi" w:cs="Open Sans Semibold"/>
          <w:sz w:val="24"/>
          <w:szCs w:val="24"/>
        </w:rPr>
      </w:pPr>
    </w:p>
    <w:p w:rsidR="00F756C5" w:rsidRPr="008A6781" w:rsidRDefault="00F756C5" w:rsidP="008A6781">
      <w:pPr>
        <w:pStyle w:val="Paragrafoelenco"/>
        <w:numPr>
          <w:ilvl w:val="0"/>
          <w:numId w:val="24"/>
        </w:numPr>
        <w:tabs>
          <w:tab w:val="left" w:pos="2235"/>
        </w:tabs>
        <w:spacing w:after="0" w:line="240" w:lineRule="auto"/>
        <w:rPr>
          <w:rFonts w:asciiTheme="majorHAnsi" w:hAnsiTheme="majorHAnsi" w:cs="Open Sans Semibold"/>
          <w:sz w:val="24"/>
          <w:szCs w:val="24"/>
        </w:rPr>
      </w:pPr>
      <w:r w:rsidRPr="008A6781">
        <w:rPr>
          <w:rFonts w:asciiTheme="majorHAnsi" w:hAnsiTheme="majorHAnsi" w:cs="Open Sans Semibold"/>
          <w:sz w:val="24"/>
          <w:szCs w:val="24"/>
        </w:rPr>
        <w:t>IPOTESI DI LAVORO E FATTORI</w:t>
      </w:r>
    </w:p>
    <w:p w:rsidR="00F756C5" w:rsidRPr="008A6781" w:rsidRDefault="00F756C5" w:rsidP="008A6781">
      <w:pPr>
        <w:tabs>
          <w:tab w:val="left" w:pos="2235"/>
        </w:tabs>
        <w:spacing w:after="0" w:line="240" w:lineRule="auto"/>
        <w:rPr>
          <w:rFonts w:asciiTheme="majorHAnsi" w:hAnsiTheme="majorHAnsi" w:cs="Open Sans Semibold"/>
          <w:sz w:val="24"/>
          <w:szCs w:val="24"/>
        </w:rPr>
      </w:pPr>
    </w:p>
    <w:p w:rsidR="00F756C5" w:rsidRPr="008A6781" w:rsidRDefault="00F756C5" w:rsidP="008A6781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Esiste una correlazione tra lo sviluppo dell’empatia e la modalità in cui è stato svezzato il bambino?</w:t>
      </w:r>
    </w:p>
    <w:p w:rsidR="00F756C5" w:rsidRPr="008A6781" w:rsidRDefault="00F756C5" w:rsidP="008A6781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 xml:space="preserve">Uno svezzamento regolare e sicuro ha effetti positivi sullo sviluppo della personalità. </w:t>
      </w:r>
    </w:p>
    <w:p w:rsidR="00F756C5" w:rsidRPr="008A6781" w:rsidRDefault="00F756C5" w:rsidP="008A6781">
      <w:pPr>
        <w:tabs>
          <w:tab w:val="left" w:pos="2235"/>
        </w:tabs>
        <w:spacing w:after="0" w:line="240" w:lineRule="auto"/>
        <w:rPr>
          <w:rFonts w:asciiTheme="majorHAnsi" w:hAnsiTheme="majorHAnsi" w:cs="Open Sans Semibold"/>
          <w:sz w:val="24"/>
          <w:szCs w:val="24"/>
        </w:rPr>
      </w:pPr>
    </w:p>
    <w:p w:rsidR="00F756C5" w:rsidRPr="008A6781" w:rsidRDefault="00F756C5" w:rsidP="008A6781">
      <w:pPr>
        <w:tabs>
          <w:tab w:val="left" w:pos="2235"/>
        </w:tabs>
        <w:spacing w:after="0" w:line="240" w:lineRule="auto"/>
        <w:rPr>
          <w:rFonts w:asciiTheme="majorHAnsi" w:hAnsiTheme="majorHAnsi" w:cs="Open Sans Semibold"/>
          <w:sz w:val="24"/>
          <w:szCs w:val="24"/>
        </w:rPr>
      </w:pPr>
    </w:p>
    <w:p w:rsidR="00F756C5" w:rsidRPr="008A6781" w:rsidRDefault="00F756C5" w:rsidP="008A6781">
      <w:pPr>
        <w:tabs>
          <w:tab w:val="left" w:pos="2235"/>
        </w:tabs>
        <w:spacing w:after="0" w:line="240" w:lineRule="auto"/>
        <w:rPr>
          <w:rFonts w:asciiTheme="majorHAnsi" w:hAnsiTheme="majorHAnsi" w:cs="Open Sans Semibold"/>
          <w:sz w:val="24"/>
          <w:szCs w:val="24"/>
        </w:rPr>
      </w:pPr>
    </w:p>
    <w:p w:rsidR="00D56496" w:rsidRPr="008A6781" w:rsidRDefault="00D56496" w:rsidP="008A6781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IPOTESI DI RICERCA</w:t>
      </w:r>
    </w:p>
    <w:p w:rsidR="00D56496" w:rsidRPr="008A6781" w:rsidRDefault="00D56496" w:rsidP="008A6781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D56496" w:rsidRPr="008A6781" w:rsidRDefault="00D56496" w:rsidP="008A6781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Esiste una correlazione tra lo sviluppo dell’empatia e la modalità in cui è stato svezzato il bambino?</w:t>
      </w:r>
    </w:p>
    <w:p w:rsidR="00D56496" w:rsidRPr="008A6781" w:rsidRDefault="00D56496" w:rsidP="008A6781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 xml:space="preserve">Uno svezzamento regolare e sicuro ha effetti positivi sullo sviluppo della personalità. </w:t>
      </w:r>
    </w:p>
    <w:p w:rsidR="00D56496" w:rsidRPr="008A6781" w:rsidRDefault="00D56496" w:rsidP="008A6781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D56496" w:rsidRPr="008A6781" w:rsidRDefault="00D56496" w:rsidP="008A6781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FATTORI</w:t>
      </w:r>
    </w:p>
    <w:p w:rsidR="00D56496" w:rsidRPr="008A6781" w:rsidRDefault="00D56496" w:rsidP="008A6781">
      <w:pPr>
        <w:pStyle w:val="Paragrafoelenco"/>
        <w:numPr>
          <w:ilvl w:val="0"/>
          <w:numId w:val="25"/>
        </w:numPr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 xml:space="preserve">FATTORE INDIPENDENTE: Modalità dello svezzamento </w:t>
      </w:r>
    </w:p>
    <w:p w:rsidR="00D56496" w:rsidRPr="008A6781" w:rsidRDefault="00D56496" w:rsidP="008A6781">
      <w:pPr>
        <w:pStyle w:val="Paragrafoelenco"/>
        <w:numPr>
          <w:ilvl w:val="0"/>
          <w:numId w:val="25"/>
        </w:numPr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 xml:space="preserve">FATTORE DIPENDENTE: Sviluppo dell’empatia </w:t>
      </w:r>
    </w:p>
    <w:p w:rsidR="00D56496" w:rsidRPr="008A6781" w:rsidRDefault="00D56496" w:rsidP="008A6781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D56496" w:rsidRPr="008A6781" w:rsidRDefault="00D56496" w:rsidP="008A6781">
      <w:pPr>
        <w:pStyle w:val="Paragrafoelenco"/>
        <w:numPr>
          <w:ilvl w:val="0"/>
          <w:numId w:val="24"/>
        </w:numPr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 xml:space="preserve">STRATEGIA DI RICERCA </w:t>
      </w:r>
    </w:p>
    <w:p w:rsidR="00D56496" w:rsidRPr="008A6781" w:rsidRDefault="00D56496" w:rsidP="008A6781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 xml:space="preserve">Ho utilizzato la strategia di ricerca standard </w:t>
      </w:r>
    </w:p>
    <w:p w:rsidR="00D56496" w:rsidRPr="008A6781" w:rsidRDefault="00D56496" w:rsidP="008A6781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D56496" w:rsidRPr="008A6781" w:rsidRDefault="00D56496" w:rsidP="008A6781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D56496" w:rsidRPr="008A6781" w:rsidRDefault="00D56496" w:rsidP="008A6781">
      <w:pPr>
        <w:pStyle w:val="Paragrafoelenco"/>
        <w:numPr>
          <w:ilvl w:val="0"/>
          <w:numId w:val="24"/>
        </w:numPr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 xml:space="preserve">DEFINIZIONE OPERATIVA </w:t>
      </w:r>
    </w:p>
    <w:tbl>
      <w:tblPr>
        <w:tblStyle w:val="Grigliatabella"/>
        <w:tblpPr w:leftFromText="141" w:rightFromText="141" w:vertAnchor="text" w:horzAnchor="margin" w:tblpY="206"/>
        <w:tblW w:w="0" w:type="auto"/>
        <w:tblLayout w:type="fixed"/>
        <w:tblLook w:val="04A0"/>
      </w:tblPr>
      <w:tblGrid>
        <w:gridCol w:w="2235"/>
        <w:gridCol w:w="2590"/>
        <w:gridCol w:w="2425"/>
        <w:gridCol w:w="2604"/>
      </w:tblGrid>
      <w:tr w:rsidR="00D56496" w:rsidRPr="008A6781" w:rsidTr="00D56496">
        <w:tc>
          <w:tcPr>
            <w:tcW w:w="2235" w:type="dxa"/>
          </w:tcPr>
          <w:p w:rsidR="00D56496" w:rsidRPr="008A6781" w:rsidRDefault="00D56496" w:rsidP="008A6781">
            <w:p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FATTORE INDIPENDENTE </w:t>
            </w:r>
          </w:p>
        </w:tc>
        <w:tc>
          <w:tcPr>
            <w:tcW w:w="2590" w:type="dxa"/>
          </w:tcPr>
          <w:p w:rsidR="00D56496" w:rsidRPr="008A6781" w:rsidRDefault="00D56496" w:rsidP="008A6781">
            <w:p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INDICATORI</w:t>
            </w:r>
          </w:p>
        </w:tc>
        <w:tc>
          <w:tcPr>
            <w:tcW w:w="2425" w:type="dxa"/>
          </w:tcPr>
          <w:p w:rsidR="00D56496" w:rsidRPr="008A6781" w:rsidRDefault="00D56496" w:rsidP="008A6781">
            <w:p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ITEM DI RILEVAZIONE </w:t>
            </w:r>
          </w:p>
        </w:tc>
        <w:tc>
          <w:tcPr>
            <w:tcW w:w="2604" w:type="dxa"/>
          </w:tcPr>
          <w:p w:rsidR="00D56496" w:rsidRPr="008A6781" w:rsidRDefault="00D56496" w:rsidP="008A6781">
            <w:p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VARIABILI </w:t>
            </w:r>
          </w:p>
        </w:tc>
      </w:tr>
      <w:tr w:rsidR="00D56496" w:rsidRPr="008A6781" w:rsidTr="00D56496">
        <w:tc>
          <w:tcPr>
            <w:tcW w:w="2235" w:type="dxa"/>
          </w:tcPr>
          <w:p w:rsidR="00D56496" w:rsidRPr="008A6781" w:rsidRDefault="00D56496" w:rsidP="008A6781">
            <w:p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Modalità dello svezzamento</w:t>
            </w:r>
          </w:p>
        </w:tc>
        <w:tc>
          <w:tcPr>
            <w:tcW w:w="2590" w:type="dxa"/>
          </w:tcPr>
          <w:p w:rsidR="00D56496" w:rsidRPr="008A6781" w:rsidRDefault="00D56496" w:rsidP="008A6781">
            <w:pPr>
              <w:pStyle w:val="Paragrafoelenco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Modalità di svezzamento</w:t>
            </w:r>
          </w:p>
        </w:tc>
        <w:tc>
          <w:tcPr>
            <w:tcW w:w="2425" w:type="dxa"/>
          </w:tcPr>
          <w:p w:rsidR="00D56496" w:rsidRPr="008A6781" w:rsidRDefault="00D56496" w:rsidP="008A6781">
            <w:pPr>
              <w:pStyle w:val="Paragrafoelenco"/>
              <w:numPr>
                <w:ilvl w:val="0"/>
                <w:numId w:val="14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In quale modo hai svezzato tuo figlio?</w:t>
            </w:r>
          </w:p>
        </w:tc>
        <w:tc>
          <w:tcPr>
            <w:tcW w:w="2604" w:type="dxa"/>
          </w:tcPr>
          <w:p w:rsidR="00D56496" w:rsidRPr="008A6781" w:rsidRDefault="00D56496" w:rsidP="008A6781">
            <w:pPr>
              <w:pStyle w:val="Paragrafoelenco"/>
              <w:numPr>
                <w:ilvl w:val="0"/>
                <w:numId w:val="15"/>
              </w:num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A orario</w:t>
            </w:r>
          </w:p>
          <w:p w:rsidR="00D56496" w:rsidRPr="008A6781" w:rsidRDefault="00D56496" w:rsidP="008A6781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  <w:p w:rsidR="00D56496" w:rsidRPr="008A6781" w:rsidRDefault="00D56496" w:rsidP="008A6781">
            <w:pPr>
              <w:pStyle w:val="Paragrafoelenco"/>
              <w:numPr>
                <w:ilvl w:val="0"/>
                <w:numId w:val="15"/>
              </w:num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A richiesta</w:t>
            </w:r>
          </w:p>
          <w:p w:rsidR="00D56496" w:rsidRPr="008A6781" w:rsidRDefault="00D56496" w:rsidP="008A6781">
            <w:pPr>
              <w:pStyle w:val="Paragrafoelenc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  <w:p w:rsidR="00D56496" w:rsidRPr="008A6781" w:rsidRDefault="00D56496" w:rsidP="008A6781">
            <w:pPr>
              <w:pStyle w:val="Paragrafoelenco"/>
              <w:numPr>
                <w:ilvl w:val="0"/>
                <w:numId w:val="15"/>
              </w:num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Casualmente</w:t>
            </w:r>
          </w:p>
          <w:p w:rsidR="00D56496" w:rsidRPr="008A6781" w:rsidRDefault="00D56496" w:rsidP="008A678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D56496" w:rsidRPr="008A6781" w:rsidTr="00D56496">
        <w:trPr>
          <w:trHeight w:val="682"/>
        </w:trPr>
        <w:tc>
          <w:tcPr>
            <w:tcW w:w="2235" w:type="dxa"/>
          </w:tcPr>
          <w:p w:rsidR="00D56496" w:rsidRPr="008A6781" w:rsidRDefault="00D56496" w:rsidP="008A678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590" w:type="dxa"/>
          </w:tcPr>
          <w:p w:rsidR="00D56496" w:rsidRPr="008A6781" w:rsidRDefault="00D56496" w:rsidP="008A6781">
            <w:pPr>
              <w:pStyle w:val="Paragrafoelenco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Ruolo paterno nello svezzamento </w:t>
            </w:r>
          </w:p>
        </w:tc>
        <w:tc>
          <w:tcPr>
            <w:tcW w:w="2425" w:type="dxa"/>
          </w:tcPr>
          <w:p w:rsidR="00D56496" w:rsidRPr="008A6781" w:rsidRDefault="00D56496" w:rsidP="008A6781">
            <w:pPr>
              <w:pStyle w:val="Paragrafoelenco"/>
              <w:numPr>
                <w:ilvl w:val="0"/>
                <w:numId w:val="14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Quale ruolo ha avuto il partner durante lo svezzamento?</w:t>
            </w:r>
          </w:p>
        </w:tc>
        <w:tc>
          <w:tcPr>
            <w:tcW w:w="2604" w:type="dxa"/>
          </w:tcPr>
          <w:p w:rsidR="00D56496" w:rsidRPr="008A6781" w:rsidRDefault="00D56496" w:rsidP="008A6781">
            <w:pPr>
              <w:pStyle w:val="Paragrafoelenco"/>
              <w:numPr>
                <w:ilvl w:val="0"/>
                <w:numId w:val="16"/>
              </w:num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Attento</w:t>
            </w:r>
          </w:p>
          <w:p w:rsidR="00D56496" w:rsidRPr="008A6781" w:rsidRDefault="00D56496" w:rsidP="008A6781">
            <w:pPr>
              <w:pStyle w:val="Paragrafoelenc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  <w:p w:rsidR="00D56496" w:rsidRPr="008A6781" w:rsidRDefault="00D56496" w:rsidP="008A6781">
            <w:pPr>
              <w:pStyle w:val="Paragrafoelenco"/>
              <w:numPr>
                <w:ilvl w:val="0"/>
                <w:numId w:val="16"/>
              </w:num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Passivo</w:t>
            </w:r>
          </w:p>
          <w:p w:rsidR="00D56496" w:rsidRPr="008A6781" w:rsidRDefault="00D56496" w:rsidP="008A6781">
            <w:pPr>
              <w:pStyle w:val="Paragrafoelenc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  <w:p w:rsidR="00D56496" w:rsidRPr="008A6781" w:rsidRDefault="00D56496" w:rsidP="008A6781">
            <w:pPr>
              <w:pStyle w:val="Paragrafoelenco"/>
              <w:numPr>
                <w:ilvl w:val="0"/>
                <w:numId w:val="16"/>
              </w:num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Indifferente</w:t>
            </w:r>
          </w:p>
          <w:p w:rsidR="00D56496" w:rsidRPr="008A6781" w:rsidRDefault="00D56496" w:rsidP="008A678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D56496" w:rsidRPr="008A6781" w:rsidTr="00D56496">
        <w:trPr>
          <w:trHeight w:val="705"/>
        </w:trPr>
        <w:tc>
          <w:tcPr>
            <w:tcW w:w="2235" w:type="dxa"/>
          </w:tcPr>
          <w:p w:rsidR="00D56496" w:rsidRPr="008A6781" w:rsidRDefault="00D56496" w:rsidP="008A678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590" w:type="dxa"/>
          </w:tcPr>
          <w:p w:rsidR="00D56496" w:rsidRPr="008A6781" w:rsidRDefault="00D56496" w:rsidP="008A6781">
            <w:pPr>
              <w:pStyle w:val="Paragrafoelenco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Responsività ai bisogni alimentari del bambino </w:t>
            </w:r>
          </w:p>
        </w:tc>
        <w:tc>
          <w:tcPr>
            <w:tcW w:w="2425" w:type="dxa"/>
          </w:tcPr>
          <w:p w:rsidR="00D56496" w:rsidRPr="008A6781" w:rsidRDefault="00D56496" w:rsidP="008A6781">
            <w:pPr>
              <w:pStyle w:val="Paragrafoelenco"/>
              <w:numPr>
                <w:ilvl w:val="0"/>
                <w:numId w:val="14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Hai manifestato insistenza durante l'introduzione di nuovi alimenti?</w:t>
            </w:r>
          </w:p>
        </w:tc>
        <w:tc>
          <w:tcPr>
            <w:tcW w:w="2604" w:type="dxa"/>
          </w:tcPr>
          <w:p w:rsidR="00D56496" w:rsidRPr="008A6781" w:rsidRDefault="00D56496" w:rsidP="008A6781">
            <w:pPr>
              <w:pStyle w:val="Paragrafoelenco"/>
              <w:numPr>
                <w:ilvl w:val="0"/>
                <w:numId w:val="17"/>
              </w:num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Sì</w:t>
            </w:r>
          </w:p>
          <w:p w:rsidR="00D56496" w:rsidRPr="008A6781" w:rsidRDefault="00D56496" w:rsidP="008A6781">
            <w:pPr>
              <w:pStyle w:val="Paragrafoelenc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  <w:p w:rsidR="00D56496" w:rsidRPr="008A6781" w:rsidRDefault="00D56496" w:rsidP="008A6781">
            <w:pPr>
              <w:pStyle w:val="Paragrafoelenco"/>
              <w:numPr>
                <w:ilvl w:val="0"/>
                <w:numId w:val="17"/>
              </w:num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Talvolta</w:t>
            </w:r>
          </w:p>
          <w:p w:rsidR="00D56496" w:rsidRPr="008A6781" w:rsidRDefault="00D56496" w:rsidP="008A6781">
            <w:pPr>
              <w:pStyle w:val="Paragrafoelenc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  <w:p w:rsidR="00D56496" w:rsidRPr="008A6781" w:rsidRDefault="00D56496" w:rsidP="008A6781">
            <w:pPr>
              <w:pStyle w:val="Paragrafoelenco"/>
              <w:numPr>
                <w:ilvl w:val="0"/>
                <w:numId w:val="17"/>
              </w:num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Raramente</w:t>
            </w:r>
          </w:p>
          <w:p w:rsidR="00D56496" w:rsidRPr="008A6781" w:rsidRDefault="00D56496" w:rsidP="008A6781">
            <w:pPr>
              <w:pStyle w:val="Paragrafoelenc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  <w:p w:rsidR="00D56496" w:rsidRPr="008A6781" w:rsidRDefault="00D56496" w:rsidP="008A6781">
            <w:pPr>
              <w:pStyle w:val="Paragrafoelenco"/>
              <w:numPr>
                <w:ilvl w:val="0"/>
                <w:numId w:val="17"/>
              </w:num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Mai</w:t>
            </w:r>
          </w:p>
          <w:p w:rsidR="00D56496" w:rsidRPr="008A6781" w:rsidRDefault="00D56496" w:rsidP="008A678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D56496" w:rsidRPr="008A6781" w:rsidTr="00D56496">
        <w:trPr>
          <w:trHeight w:val="1973"/>
        </w:trPr>
        <w:tc>
          <w:tcPr>
            <w:tcW w:w="2235" w:type="dxa"/>
          </w:tcPr>
          <w:p w:rsidR="00D56496" w:rsidRPr="008A6781" w:rsidRDefault="00D56496" w:rsidP="008A678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590" w:type="dxa"/>
          </w:tcPr>
          <w:p w:rsidR="00D56496" w:rsidRPr="008A6781" w:rsidRDefault="00D56496" w:rsidP="008A6781">
            <w:pPr>
              <w:pStyle w:val="Paragrafoelenco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Responsività ai bisogni alimentari del bambino</w:t>
            </w:r>
          </w:p>
        </w:tc>
        <w:tc>
          <w:tcPr>
            <w:tcW w:w="2425" w:type="dxa"/>
          </w:tcPr>
          <w:p w:rsidR="00D56496" w:rsidRPr="008A6781" w:rsidRDefault="00D56496" w:rsidP="008A6781">
            <w:pPr>
              <w:pStyle w:val="Paragrafoelenco"/>
              <w:numPr>
                <w:ilvl w:val="0"/>
                <w:numId w:val="14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Tuo figlio ha dimostrato interesse nell'introduzione di nuovi cibi?</w:t>
            </w:r>
          </w:p>
        </w:tc>
        <w:tc>
          <w:tcPr>
            <w:tcW w:w="2604" w:type="dxa"/>
          </w:tcPr>
          <w:p w:rsidR="00D56496" w:rsidRPr="008A6781" w:rsidRDefault="00D56496" w:rsidP="008A6781">
            <w:pPr>
              <w:pStyle w:val="Paragrafoelenco"/>
              <w:numPr>
                <w:ilvl w:val="0"/>
                <w:numId w:val="18"/>
              </w:num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Sì</w:t>
            </w:r>
          </w:p>
          <w:p w:rsidR="00D56496" w:rsidRPr="008A6781" w:rsidRDefault="00D56496" w:rsidP="008A6781">
            <w:pPr>
              <w:pStyle w:val="Paragrafoelenc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  <w:p w:rsidR="00D56496" w:rsidRPr="008A6781" w:rsidRDefault="00D56496" w:rsidP="008A6781">
            <w:pPr>
              <w:pStyle w:val="Paragrafoelenco"/>
              <w:numPr>
                <w:ilvl w:val="0"/>
                <w:numId w:val="18"/>
              </w:num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Indifferente</w:t>
            </w:r>
          </w:p>
          <w:p w:rsidR="00D56496" w:rsidRPr="008A6781" w:rsidRDefault="00D56496" w:rsidP="008A6781">
            <w:pPr>
              <w:pStyle w:val="Paragrafoelenc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  <w:p w:rsidR="00D56496" w:rsidRPr="008A6781" w:rsidRDefault="00D56496" w:rsidP="008A6781">
            <w:pPr>
              <w:pStyle w:val="Paragrafoelenco"/>
              <w:numPr>
                <w:ilvl w:val="0"/>
                <w:numId w:val="18"/>
              </w:num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No</w:t>
            </w:r>
          </w:p>
          <w:p w:rsidR="00D56496" w:rsidRPr="008A6781" w:rsidRDefault="00D56496" w:rsidP="008A678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D56496" w:rsidRPr="008A6781" w:rsidTr="00D56496">
        <w:trPr>
          <w:trHeight w:val="711"/>
        </w:trPr>
        <w:tc>
          <w:tcPr>
            <w:tcW w:w="2235" w:type="dxa"/>
          </w:tcPr>
          <w:p w:rsidR="00D56496" w:rsidRPr="008A6781" w:rsidRDefault="00D56496" w:rsidP="008A678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590" w:type="dxa"/>
          </w:tcPr>
          <w:p w:rsidR="00D56496" w:rsidRPr="008A6781" w:rsidRDefault="00D56496" w:rsidP="008A6781">
            <w:pPr>
              <w:pStyle w:val="Paragrafoelenco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Responsività ai bisogni alimentari del bambino</w:t>
            </w:r>
          </w:p>
        </w:tc>
        <w:tc>
          <w:tcPr>
            <w:tcW w:w="2425" w:type="dxa"/>
          </w:tcPr>
          <w:p w:rsidR="00D56496" w:rsidRPr="008A6781" w:rsidRDefault="00D56496" w:rsidP="008A6781">
            <w:pPr>
              <w:pStyle w:val="Paragrafoelenco"/>
              <w:numPr>
                <w:ilvl w:val="0"/>
                <w:numId w:val="14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Tuo figlio è stato libero di sperimentare ed esplorare il cibo (ad es. con le mani)?</w:t>
            </w:r>
          </w:p>
        </w:tc>
        <w:tc>
          <w:tcPr>
            <w:tcW w:w="2604" w:type="dxa"/>
          </w:tcPr>
          <w:p w:rsidR="00D56496" w:rsidRPr="008A6781" w:rsidRDefault="00D56496" w:rsidP="008A6781">
            <w:pPr>
              <w:pStyle w:val="Paragrafoelenco"/>
              <w:numPr>
                <w:ilvl w:val="0"/>
                <w:numId w:val="19"/>
              </w:num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Sì (in ogni pasto)</w:t>
            </w:r>
          </w:p>
          <w:p w:rsidR="00D56496" w:rsidRPr="008A6781" w:rsidRDefault="00D56496" w:rsidP="008A6781">
            <w:pPr>
              <w:pStyle w:val="Paragrafoelenc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  <w:p w:rsidR="00D56496" w:rsidRPr="008A6781" w:rsidRDefault="00D56496" w:rsidP="008A6781">
            <w:pPr>
              <w:pStyle w:val="Paragrafoelenco"/>
              <w:numPr>
                <w:ilvl w:val="0"/>
                <w:numId w:val="19"/>
              </w:num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 xml:space="preserve">Talvolta (soltanto </w:t>
            </w:r>
          </w:p>
          <w:p w:rsidR="00D56496" w:rsidRPr="008A6781" w:rsidRDefault="00D56496" w:rsidP="008A6781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durante lo spuntino)</w:t>
            </w:r>
          </w:p>
          <w:p w:rsidR="00D56496" w:rsidRPr="008A6781" w:rsidRDefault="00D56496" w:rsidP="008A6781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  <w:p w:rsidR="00D56496" w:rsidRPr="008A6781" w:rsidRDefault="00D56496" w:rsidP="008A6781">
            <w:pPr>
              <w:pStyle w:val="Paragrafoelenco"/>
              <w:numPr>
                <w:ilvl w:val="0"/>
                <w:numId w:val="19"/>
              </w:num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No, mai</w:t>
            </w:r>
          </w:p>
          <w:p w:rsidR="00D56496" w:rsidRPr="008A6781" w:rsidRDefault="00D56496" w:rsidP="008A678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D56496" w:rsidRPr="008A6781" w:rsidTr="00D56496">
        <w:trPr>
          <w:trHeight w:val="1995"/>
        </w:trPr>
        <w:tc>
          <w:tcPr>
            <w:tcW w:w="2235" w:type="dxa"/>
          </w:tcPr>
          <w:p w:rsidR="00D56496" w:rsidRPr="008A6781" w:rsidRDefault="00D56496" w:rsidP="008A678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590" w:type="dxa"/>
          </w:tcPr>
          <w:p w:rsidR="00D56496" w:rsidRPr="008A6781" w:rsidRDefault="00D56496" w:rsidP="008A6781">
            <w:pPr>
              <w:pStyle w:val="Paragrafoelenco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Comportamento inerente alla valenza alimentare </w:t>
            </w:r>
          </w:p>
        </w:tc>
        <w:tc>
          <w:tcPr>
            <w:tcW w:w="2425" w:type="dxa"/>
          </w:tcPr>
          <w:p w:rsidR="00D56496" w:rsidRPr="008A6781" w:rsidRDefault="00D56496" w:rsidP="008A6781">
            <w:pPr>
              <w:pStyle w:val="Paragrafoelenco"/>
              <w:numPr>
                <w:ilvl w:val="0"/>
                <w:numId w:val="14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Il momento dedicato al pasto viene svolto assieme ai membri della famiglia?</w:t>
            </w:r>
          </w:p>
        </w:tc>
        <w:tc>
          <w:tcPr>
            <w:tcW w:w="2604" w:type="dxa"/>
          </w:tcPr>
          <w:p w:rsidR="00D56496" w:rsidRPr="008A6781" w:rsidRDefault="00D56496" w:rsidP="008A6781">
            <w:pPr>
              <w:pStyle w:val="Paragrafoelenco"/>
              <w:numPr>
                <w:ilvl w:val="0"/>
                <w:numId w:val="20"/>
              </w:num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Sì, sempre</w:t>
            </w:r>
          </w:p>
          <w:p w:rsidR="00D56496" w:rsidRPr="008A6781" w:rsidRDefault="00D56496" w:rsidP="008A6781">
            <w:pPr>
              <w:pStyle w:val="Paragrafoelenc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  <w:p w:rsidR="00D56496" w:rsidRPr="008A6781" w:rsidRDefault="00D56496" w:rsidP="008A6781">
            <w:pPr>
              <w:pStyle w:val="Paragrafoelenco"/>
              <w:numPr>
                <w:ilvl w:val="0"/>
                <w:numId w:val="20"/>
              </w:num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Talvolta</w:t>
            </w:r>
          </w:p>
          <w:p w:rsidR="00D56496" w:rsidRPr="008A6781" w:rsidRDefault="00D56496" w:rsidP="008A6781">
            <w:pPr>
              <w:pStyle w:val="Paragrafoelenc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  <w:p w:rsidR="00D56496" w:rsidRPr="008A6781" w:rsidRDefault="00D56496" w:rsidP="008A6781">
            <w:pPr>
              <w:pStyle w:val="Paragrafoelenco"/>
              <w:numPr>
                <w:ilvl w:val="0"/>
                <w:numId w:val="20"/>
              </w:num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No, mai</w:t>
            </w:r>
          </w:p>
          <w:p w:rsidR="00D56496" w:rsidRPr="008A6781" w:rsidRDefault="00D56496" w:rsidP="008A678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D56496" w:rsidRPr="008A6781" w:rsidTr="00D56496">
        <w:trPr>
          <w:trHeight w:val="703"/>
        </w:trPr>
        <w:tc>
          <w:tcPr>
            <w:tcW w:w="2235" w:type="dxa"/>
          </w:tcPr>
          <w:p w:rsidR="00D56496" w:rsidRPr="008A6781" w:rsidRDefault="00D56496" w:rsidP="008A678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590" w:type="dxa"/>
          </w:tcPr>
          <w:p w:rsidR="00D56496" w:rsidRPr="008A6781" w:rsidRDefault="00D56496" w:rsidP="008A6781">
            <w:pPr>
              <w:pStyle w:val="Paragrafoelenco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Comportamento del bambino durante lo svezzamento</w:t>
            </w:r>
          </w:p>
        </w:tc>
        <w:tc>
          <w:tcPr>
            <w:tcW w:w="2425" w:type="dxa"/>
          </w:tcPr>
          <w:p w:rsidR="00D56496" w:rsidRPr="008A6781" w:rsidRDefault="00D56496" w:rsidP="008A6781">
            <w:pPr>
              <w:pStyle w:val="Paragrafoelenco"/>
              <w:numPr>
                <w:ilvl w:val="0"/>
                <w:numId w:val="14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Interferisci durante il momento del pasto quando il bambino acquisisce autonomia?</w:t>
            </w:r>
          </w:p>
        </w:tc>
        <w:tc>
          <w:tcPr>
            <w:tcW w:w="2604" w:type="dxa"/>
          </w:tcPr>
          <w:p w:rsidR="00D56496" w:rsidRPr="008A6781" w:rsidRDefault="00D56496" w:rsidP="008A6781">
            <w:pPr>
              <w:pStyle w:val="Paragrafoelenco"/>
              <w:numPr>
                <w:ilvl w:val="0"/>
                <w:numId w:val="21"/>
              </w:num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Si, sempre</w:t>
            </w:r>
          </w:p>
          <w:p w:rsidR="00D56496" w:rsidRPr="008A6781" w:rsidRDefault="00D56496" w:rsidP="008A6781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  <w:p w:rsidR="00D56496" w:rsidRPr="008A6781" w:rsidRDefault="00D56496" w:rsidP="008A6781">
            <w:pPr>
              <w:pStyle w:val="Paragrafoelenco"/>
              <w:numPr>
                <w:ilvl w:val="0"/>
                <w:numId w:val="21"/>
              </w:num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Solo se in difficoltà</w:t>
            </w:r>
          </w:p>
          <w:p w:rsidR="00D56496" w:rsidRPr="008A6781" w:rsidRDefault="00D56496" w:rsidP="008A6781">
            <w:pPr>
              <w:pStyle w:val="Paragrafoelenc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  <w:p w:rsidR="00D56496" w:rsidRPr="008A6781" w:rsidRDefault="00D56496" w:rsidP="008A6781">
            <w:pPr>
              <w:pStyle w:val="Paragrafoelenco"/>
              <w:numPr>
                <w:ilvl w:val="0"/>
                <w:numId w:val="21"/>
              </w:num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No, mai</w:t>
            </w:r>
          </w:p>
          <w:p w:rsidR="00D56496" w:rsidRPr="008A6781" w:rsidRDefault="00D56496" w:rsidP="008A678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F756C5" w:rsidRPr="008A6781" w:rsidRDefault="00F756C5" w:rsidP="008A6781">
      <w:pPr>
        <w:tabs>
          <w:tab w:val="left" w:pos="2235"/>
        </w:tabs>
        <w:spacing w:after="0" w:line="240" w:lineRule="auto"/>
        <w:rPr>
          <w:rFonts w:asciiTheme="majorHAnsi" w:hAnsiTheme="majorHAnsi" w:cs="Open Sans Semibold"/>
          <w:sz w:val="24"/>
          <w:szCs w:val="24"/>
        </w:rPr>
      </w:pPr>
    </w:p>
    <w:p w:rsidR="00F756C5" w:rsidRPr="008A6781" w:rsidRDefault="00F756C5" w:rsidP="008A6781">
      <w:pPr>
        <w:tabs>
          <w:tab w:val="left" w:pos="2235"/>
        </w:tabs>
        <w:spacing w:after="0" w:line="240" w:lineRule="auto"/>
        <w:rPr>
          <w:rFonts w:asciiTheme="majorHAnsi" w:hAnsiTheme="majorHAnsi" w:cs="Open Sans Semibold"/>
          <w:sz w:val="24"/>
          <w:szCs w:val="24"/>
        </w:rPr>
      </w:pPr>
    </w:p>
    <w:tbl>
      <w:tblPr>
        <w:tblStyle w:val="Grigliatabella"/>
        <w:tblpPr w:leftFromText="141" w:rightFromText="141" w:vertAnchor="page" w:horzAnchor="margin" w:tblpY="11491"/>
        <w:tblW w:w="10031" w:type="dxa"/>
        <w:tblLayout w:type="fixed"/>
        <w:tblLook w:val="04A0"/>
      </w:tblPr>
      <w:tblGrid>
        <w:gridCol w:w="2235"/>
        <w:gridCol w:w="2835"/>
        <w:gridCol w:w="2268"/>
        <w:gridCol w:w="2693"/>
      </w:tblGrid>
      <w:tr w:rsidR="00D56496" w:rsidRPr="008A6781" w:rsidTr="00E41548">
        <w:trPr>
          <w:trHeight w:val="1133"/>
        </w:trPr>
        <w:tc>
          <w:tcPr>
            <w:tcW w:w="2235" w:type="dxa"/>
          </w:tcPr>
          <w:p w:rsidR="00D56496" w:rsidRPr="008A6781" w:rsidRDefault="00D56496" w:rsidP="00E41548">
            <w:p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FATTORE DIPENDENTE </w:t>
            </w:r>
          </w:p>
        </w:tc>
        <w:tc>
          <w:tcPr>
            <w:tcW w:w="2835" w:type="dxa"/>
          </w:tcPr>
          <w:p w:rsidR="00D56496" w:rsidRPr="008A6781" w:rsidRDefault="00D56496" w:rsidP="00E41548">
            <w:p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INDICATORI</w:t>
            </w:r>
          </w:p>
        </w:tc>
        <w:tc>
          <w:tcPr>
            <w:tcW w:w="2268" w:type="dxa"/>
          </w:tcPr>
          <w:p w:rsidR="00D56496" w:rsidRPr="008A6781" w:rsidRDefault="00D56496" w:rsidP="00E41548">
            <w:p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ITEM DI RILEVAZIONE </w:t>
            </w:r>
          </w:p>
        </w:tc>
        <w:tc>
          <w:tcPr>
            <w:tcW w:w="2693" w:type="dxa"/>
          </w:tcPr>
          <w:p w:rsidR="00D56496" w:rsidRPr="008A6781" w:rsidRDefault="00D56496" w:rsidP="00E41548">
            <w:p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VARIABILI </w:t>
            </w:r>
          </w:p>
        </w:tc>
      </w:tr>
      <w:tr w:rsidR="00D56496" w:rsidRPr="008A6781" w:rsidTr="00E41548">
        <w:trPr>
          <w:trHeight w:val="556"/>
        </w:trPr>
        <w:tc>
          <w:tcPr>
            <w:tcW w:w="2235" w:type="dxa"/>
          </w:tcPr>
          <w:p w:rsidR="00D56496" w:rsidRPr="008A6781" w:rsidRDefault="00D56496" w:rsidP="00E41548">
            <w:p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lastRenderedPageBreak/>
              <w:t xml:space="preserve">Sviluppo dell’empatia </w:t>
            </w:r>
          </w:p>
        </w:tc>
        <w:tc>
          <w:tcPr>
            <w:tcW w:w="2835" w:type="dxa"/>
          </w:tcPr>
          <w:p w:rsidR="00D56496" w:rsidRPr="008A6781" w:rsidRDefault="00D56496" w:rsidP="00E41548">
            <w:pPr>
              <w:pStyle w:val="Paragrafoelenco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Rapporti con il bambino  </w:t>
            </w:r>
          </w:p>
        </w:tc>
        <w:tc>
          <w:tcPr>
            <w:tcW w:w="2268" w:type="dxa"/>
          </w:tcPr>
          <w:p w:rsidR="00D56496" w:rsidRPr="008A6781" w:rsidRDefault="00D56496" w:rsidP="00E41548">
            <w:pPr>
              <w:pStyle w:val="Paragrafoelenco"/>
              <w:numPr>
                <w:ilvl w:val="0"/>
                <w:numId w:val="2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Che rapporto hai con tuo figlio?</w:t>
            </w:r>
          </w:p>
        </w:tc>
        <w:tc>
          <w:tcPr>
            <w:tcW w:w="2693" w:type="dxa"/>
          </w:tcPr>
          <w:p w:rsidR="00D56496" w:rsidRPr="008A6781" w:rsidRDefault="00D56496" w:rsidP="00E41548">
            <w:pPr>
              <w:pStyle w:val="Paragrafoelenco"/>
              <w:numPr>
                <w:ilvl w:val="0"/>
                <w:numId w:val="4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Ottimo</w:t>
            </w:r>
          </w:p>
          <w:p w:rsidR="00D56496" w:rsidRPr="008A6781" w:rsidRDefault="00D56496" w:rsidP="00E4154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D56496" w:rsidRPr="008A6781" w:rsidRDefault="00D56496" w:rsidP="00E41548">
            <w:pPr>
              <w:pStyle w:val="Paragrafoelenco"/>
              <w:numPr>
                <w:ilvl w:val="0"/>
                <w:numId w:val="4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Buono</w:t>
            </w:r>
          </w:p>
          <w:p w:rsidR="00D56496" w:rsidRPr="008A6781" w:rsidRDefault="00D56496" w:rsidP="00E41548">
            <w:pPr>
              <w:pStyle w:val="Paragrafoelenco"/>
              <w:rPr>
                <w:rFonts w:asciiTheme="majorHAnsi" w:hAnsiTheme="majorHAnsi"/>
                <w:sz w:val="24"/>
                <w:szCs w:val="24"/>
              </w:rPr>
            </w:pPr>
          </w:p>
          <w:p w:rsidR="00D56496" w:rsidRPr="008A6781" w:rsidRDefault="00D56496" w:rsidP="00E41548">
            <w:pPr>
              <w:pStyle w:val="Paragrafoelenco"/>
              <w:numPr>
                <w:ilvl w:val="0"/>
                <w:numId w:val="4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Conflittuale </w:t>
            </w:r>
          </w:p>
          <w:p w:rsidR="00D56496" w:rsidRPr="008A6781" w:rsidRDefault="00D56496" w:rsidP="00E41548">
            <w:pPr>
              <w:pStyle w:val="Paragrafoelenco"/>
              <w:rPr>
                <w:rFonts w:asciiTheme="majorHAnsi" w:hAnsiTheme="majorHAnsi"/>
                <w:sz w:val="24"/>
                <w:szCs w:val="24"/>
              </w:rPr>
            </w:pPr>
          </w:p>
          <w:p w:rsidR="00D56496" w:rsidRPr="008A6781" w:rsidRDefault="00D56496" w:rsidP="00E41548">
            <w:pPr>
              <w:pStyle w:val="Paragrafoelenco"/>
              <w:numPr>
                <w:ilvl w:val="0"/>
                <w:numId w:val="4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Nullo </w:t>
            </w:r>
          </w:p>
          <w:p w:rsidR="00D56496" w:rsidRPr="008A6781" w:rsidRDefault="00D56496" w:rsidP="00E41548">
            <w:pPr>
              <w:pStyle w:val="Paragrafoelenco"/>
              <w:rPr>
                <w:rFonts w:asciiTheme="majorHAnsi" w:hAnsiTheme="majorHAnsi"/>
                <w:sz w:val="24"/>
                <w:szCs w:val="24"/>
              </w:rPr>
            </w:pPr>
          </w:p>
          <w:p w:rsidR="00D56496" w:rsidRPr="008A6781" w:rsidRDefault="00D56496" w:rsidP="00E41548">
            <w:pPr>
              <w:pStyle w:val="Paragrafoelenc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D56496" w:rsidRPr="008A6781" w:rsidTr="00E41548">
        <w:trPr>
          <w:trHeight w:val="691"/>
        </w:trPr>
        <w:tc>
          <w:tcPr>
            <w:tcW w:w="2235" w:type="dxa"/>
          </w:tcPr>
          <w:p w:rsidR="00D56496" w:rsidRPr="008A6781" w:rsidRDefault="00D56496" w:rsidP="00E4154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D56496" w:rsidRPr="008A6781" w:rsidRDefault="00D56496" w:rsidP="00E41548">
            <w:pPr>
              <w:pStyle w:val="Paragrafoelenco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Responsività ai bisogni  del bambino </w:t>
            </w:r>
          </w:p>
        </w:tc>
        <w:tc>
          <w:tcPr>
            <w:tcW w:w="2268" w:type="dxa"/>
          </w:tcPr>
          <w:p w:rsidR="00D56496" w:rsidRPr="008A6781" w:rsidRDefault="00D56496" w:rsidP="00E41548">
            <w:pPr>
              <w:pStyle w:val="Paragrafoelenco"/>
              <w:numPr>
                <w:ilvl w:val="0"/>
                <w:numId w:val="2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Come rispondi ai suoi bisogni?</w:t>
            </w:r>
          </w:p>
        </w:tc>
        <w:tc>
          <w:tcPr>
            <w:tcW w:w="2693" w:type="dxa"/>
          </w:tcPr>
          <w:p w:rsidR="00D56496" w:rsidRPr="008A6781" w:rsidRDefault="00D56496" w:rsidP="00E41548">
            <w:pPr>
              <w:pStyle w:val="Paragrafoelenco"/>
              <w:numPr>
                <w:ilvl w:val="0"/>
                <w:numId w:val="5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Adeguatamente </w:t>
            </w:r>
          </w:p>
          <w:p w:rsidR="00D56496" w:rsidRPr="008A6781" w:rsidRDefault="00D56496" w:rsidP="00E4154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D56496" w:rsidRPr="008A6781" w:rsidRDefault="00D56496" w:rsidP="00E41548">
            <w:pPr>
              <w:pStyle w:val="Paragrafoelenco"/>
              <w:numPr>
                <w:ilvl w:val="0"/>
                <w:numId w:val="5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Coerentemente </w:t>
            </w:r>
          </w:p>
          <w:p w:rsidR="00D56496" w:rsidRPr="008A6781" w:rsidRDefault="00D56496" w:rsidP="00E41548">
            <w:pPr>
              <w:pStyle w:val="Paragrafoelenco"/>
              <w:rPr>
                <w:rFonts w:asciiTheme="majorHAnsi" w:hAnsiTheme="majorHAnsi"/>
                <w:sz w:val="24"/>
                <w:szCs w:val="24"/>
              </w:rPr>
            </w:pPr>
          </w:p>
          <w:p w:rsidR="00D56496" w:rsidRPr="008A6781" w:rsidRDefault="00D56496" w:rsidP="00E41548">
            <w:pPr>
              <w:pStyle w:val="Paragrafoelenco"/>
              <w:numPr>
                <w:ilvl w:val="0"/>
                <w:numId w:val="5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Tempestivamente </w:t>
            </w:r>
          </w:p>
          <w:p w:rsidR="00D56496" w:rsidRPr="008A6781" w:rsidRDefault="00D56496" w:rsidP="00E41548">
            <w:pPr>
              <w:pStyle w:val="Paragrafoelenco"/>
              <w:rPr>
                <w:rFonts w:asciiTheme="majorHAnsi" w:hAnsiTheme="majorHAnsi"/>
                <w:sz w:val="24"/>
                <w:szCs w:val="24"/>
              </w:rPr>
            </w:pPr>
          </w:p>
          <w:p w:rsidR="00D56496" w:rsidRPr="008A6781" w:rsidRDefault="00D56496" w:rsidP="00E41548">
            <w:pPr>
              <w:pStyle w:val="Paragrafoelenco"/>
              <w:numPr>
                <w:ilvl w:val="0"/>
                <w:numId w:val="5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Altro</w:t>
            </w:r>
          </w:p>
          <w:p w:rsidR="00D56496" w:rsidRPr="008A6781" w:rsidRDefault="00D56496" w:rsidP="00E41548">
            <w:pPr>
              <w:pStyle w:val="Paragrafoelenco"/>
              <w:rPr>
                <w:rFonts w:asciiTheme="majorHAnsi" w:hAnsiTheme="majorHAnsi"/>
                <w:sz w:val="24"/>
                <w:szCs w:val="24"/>
              </w:rPr>
            </w:pPr>
          </w:p>
          <w:p w:rsidR="00D56496" w:rsidRPr="008A6781" w:rsidRDefault="00D56496" w:rsidP="00E4154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D56496" w:rsidRPr="008A6781" w:rsidTr="00E41548">
        <w:trPr>
          <w:trHeight w:val="559"/>
        </w:trPr>
        <w:tc>
          <w:tcPr>
            <w:tcW w:w="2235" w:type="dxa"/>
          </w:tcPr>
          <w:p w:rsidR="00D56496" w:rsidRPr="008A6781" w:rsidRDefault="00D56496" w:rsidP="00E4154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D56496" w:rsidRPr="008A6781" w:rsidRDefault="00D56496" w:rsidP="00E41548">
            <w:pPr>
              <w:pStyle w:val="Paragrafoelenco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Comportamento abituale del bambino </w:t>
            </w:r>
          </w:p>
        </w:tc>
        <w:tc>
          <w:tcPr>
            <w:tcW w:w="2268" w:type="dxa"/>
          </w:tcPr>
          <w:p w:rsidR="00D56496" w:rsidRPr="008A6781" w:rsidRDefault="00D56496" w:rsidP="00E41548">
            <w:pPr>
              <w:pStyle w:val="Paragrafoelenco"/>
              <w:numPr>
                <w:ilvl w:val="0"/>
                <w:numId w:val="2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Trascorri del tempo con tuo figlio proponendo giochi o attività da svolgere insieme?</w:t>
            </w:r>
          </w:p>
          <w:p w:rsidR="00D56496" w:rsidRPr="008A6781" w:rsidRDefault="00D56496" w:rsidP="00E41548">
            <w:pPr>
              <w:pStyle w:val="Paragrafoelenc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693" w:type="dxa"/>
          </w:tcPr>
          <w:p w:rsidR="00D56496" w:rsidRPr="008A6781" w:rsidRDefault="00D56496" w:rsidP="00E41548">
            <w:pPr>
              <w:pStyle w:val="Paragrafoelenco"/>
              <w:numPr>
                <w:ilvl w:val="0"/>
                <w:numId w:val="6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Sempre</w:t>
            </w:r>
          </w:p>
          <w:p w:rsidR="00D56496" w:rsidRPr="008A6781" w:rsidRDefault="00D56496" w:rsidP="00E4154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D56496" w:rsidRPr="008A6781" w:rsidRDefault="00D56496" w:rsidP="00E41548">
            <w:pPr>
              <w:pStyle w:val="Paragrafoelenco"/>
              <w:numPr>
                <w:ilvl w:val="0"/>
                <w:numId w:val="6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Spesso</w:t>
            </w:r>
          </w:p>
          <w:p w:rsidR="00D56496" w:rsidRPr="008A6781" w:rsidRDefault="00D56496" w:rsidP="00E41548">
            <w:pPr>
              <w:pStyle w:val="Paragrafoelenco"/>
              <w:rPr>
                <w:rFonts w:asciiTheme="majorHAnsi" w:hAnsiTheme="majorHAnsi"/>
                <w:sz w:val="24"/>
                <w:szCs w:val="24"/>
              </w:rPr>
            </w:pPr>
          </w:p>
          <w:p w:rsidR="00D56496" w:rsidRPr="008A6781" w:rsidRDefault="00D56496" w:rsidP="00E41548">
            <w:pPr>
              <w:pStyle w:val="Paragrafoelenco"/>
              <w:numPr>
                <w:ilvl w:val="0"/>
                <w:numId w:val="6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Talvolta</w:t>
            </w:r>
          </w:p>
          <w:p w:rsidR="00D56496" w:rsidRPr="008A6781" w:rsidRDefault="00D56496" w:rsidP="00E41548">
            <w:pPr>
              <w:pStyle w:val="Paragrafoelenco"/>
              <w:rPr>
                <w:rFonts w:asciiTheme="majorHAnsi" w:hAnsiTheme="majorHAnsi"/>
                <w:sz w:val="24"/>
                <w:szCs w:val="24"/>
              </w:rPr>
            </w:pPr>
          </w:p>
          <w:p w:rsidR="00D56496" w:rsidRPr="008A6781" w:rsidRDefault="00D56496" w:rsidP="00E41548">
            <w:pPr>
              <w:pStyle w:val="Paragrafoelenco"/>
              <w:numPr>
                <w:ilvl w:val="0"/>
                <w:numId w:val="6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Mai</w:t>
            </w:r>
          </w:p>
        </w:tc>
      </w:tr>
      <w:tr w:rsidR="00D56496" w:rsidRPr="008A6781" w:rsidTr="00E41548">
        <w:trPr>
          <w:trHeight w:val="2520"/>
        </w:trPr>
        <w:tc>
          <w:tcPr>
            <w:tcW w:w="2235" w:type="dxa"/>
          </w:tcPr>
          <w:p w:rsidR="00D56496" w:rsidRPr="008A6781" w:rsidRDefault="00D56496" w:rsidP="00E41548">
            <w:p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D56496" w:rsidRPr="008A6781" w:rsidRDefault="00D56496" w:rsidP="00E41548">
            <w:pPr>
              <w:pStyle w:val="Paragrafoelenco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Comportamento del bambino con i pari</w:t>
            </w:r>
          </w:p>
        </w:tc>
        <w:tc>
          <w:tcPr>
            <w:tcW w:w="2268" w:type="dxa"/>
          </w:tcPr>
          <w:p w:rsidR="00D56496" w:rsidRPr="008A6781" w:rsidRDefault="00D56496" w:rsidP="00E41548">
            <w:pPr>
              <w:pStyle w:val="Paragrafoelenco"/>
              <w:numPr>
                <w:ilvl w:val="0"/>
                <w:numId w:val="2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Come si rapporta tuo figlio con “gli altri”?</w:t>
            </w:r>
          </w:p>
        </w:tc>
        <w:tc>
          <w:tcPr>
            <w:tcW w:w="2693" w:type="dxa"/>
          </w:tcPr>
          <w:p w:rsidR="00D56496" w:rsidRPr="008A6781" w:rsidRDefault="00D56496" w:rsidP="00E41548">
            <w:pPr>
              <w:pStyle w:val="Paragrafoelenco"/>
              <w:numPr>
                <w:ilvl w:val="0"/>
                <w:numId w:val="7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Con serenità</w:t>
            </w:r>
          </w:p>
          <w:p w:rsidR="00D56496" w:rsidRPr="008A6781" w:rsidRDefault="00D56496" w:rsidP="00E4154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D56496" w:rsidRPr="008A6781" w:rsidRDefault="00D56496" w:rsidP="00E41548">
            <w:pPr>
              <w:pStyle w:val="Paragrafoelenco"/>
              <w:numPr>
                <w:ilvl w:val="0"/>
                <w:numId w:val="7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Con paura</w:t>
            </w:r>
          </w:p>
          <w:p w:rsidR="00D56496" w:rsidRPr="008A6781" w:rsidRDefault="00D56496" w:rsidP="00E41548">
            <w:pPr>
              <w:pStyle w:val="Paragrafoelenco"/>
              <w:rPr>
                <w:rFonts w:asciiTheme="majorHAnsi" w:hAnsiTheme="majorHAnsi"/>
                <w:sz w:val="24"/>
                <w:szCs w:val="24"/>
              </w:rPr>
            </w:pPr>
          </w:p>
          <w:p w:rsidR="00D56496" w:rsidRPr="008A6781" w:rsidRDefault="00D56496" w:rsidP="00E41548">
            <w:pPr>
              <w:pStyle w:val="Paragrafoelenco"/>
              <w:numPr>
                <w:ilvl w:val="0"/>
                <w:numId w:val="7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Con Indifferenza </w:t>
            </w:r>
          </w:p>
          <w:p w:rsidR="00D56496" w:rsidRPr="008A6781" w:rsidRDefault="00D56496" w:rsidP="00E41548">
            <w:pPr>
              <w:pStyle w:val="Paragrafoelenco"/>
              <w:rPr>
                <w:rFonts w:asciiTheme="majorHAnsi" w:hAnsiTheme="majorHAnsi"/>
                <w:sz w:val="24"/>
                <w:szCs w:val="24"/>
              </w:rPr>
            </w:pPr>
          </w:p>
          <w:p w:rsidR="00D56496" w:rsidRPr="008A6781" w:rsidRDefault="00D56496" w:rsidP="00E41548">
            <w:pPr>
              <w:pStyle w:val="Paragrafoelenco"/>
              <w:numPr>
                <w:ilvl w:val="0"/>
                <w:numId w:val="7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Con ostilità </w:t>
            </w:r>
          </w:p>
          <w:p w:rsidR="00D56496" w:rsidRPr="008A6781" w:rsidRDefault="00D56496" w:rsidP="00E41548">
            <w:pPr>
              <w:pStyle w:val="Paragrafoelenco"/>
              <w:rPr>
                <w:rFonts w:asciiTheme="majorHAnsi" w:hAnsiTheme="majorHAnsi"/>
                <w:sz w:val="24"/>
                <w:szCs w:val="24"/>
              </w:rPr>
            </w:pPr>
          </w:p>
          <w:p w:rsidR="00D56496" w:rsidRPr="008A6781" w:rsidRDefault="00D56496" w:rsidP="00E41548">
            <w:pPr>
              <w:pStyle w:val="Paragrafoelenc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D56496" w:rsidRPr="008A6781" w:rsidTr="00E41548">
        <w:trPr>
          <w:trHeight w:val="548"/>
        </w:trPr>
        <w:tc>
          <w:tcPr>
            <w:tcW w:w="2235" w:type="dxa"/>
          </w:tcPr>
          <w:p w:rsidR="00D56496" w:rsidRPr="008A6781" w:rsidRDefault="00D56496" w:rsidP="00E4154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D56496" w:rsidRPr="008A6781" w:rsidRDefault="00D56496" w:rsidP="00E41548">
            <w:pPr>
              <w:pStyle w:val="Paragrafoelenco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Percezione della personalità</w:t>
            </w:r>
          </w:p>
        </w:tc>
        <w:tc>
          <w:tcPr>
            <w:tcW w:w="2268" w:type="dxa"/>
          </w:tcPr>
          <w:p w:rsidR="00D56496" w:rsidRPr="008A6781" w:rsidRDefault="00D56496" w:rsidP="00E41548">
            <w:pPr>
              <w:pStyle w:val="Paragrafoelenco"/>
              <w:numPr>
                <w:ilvl w:val="0"/>
                <w:numId w:val="7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Come definiresti la personalità di tuo figlio? </w:t>
            </w:r>
          </w:p>
        </w:tc>
        <w:tc>
          <w:tcPr>
            <w:tcW w:w="2693" w:type="dxa"/>
          </w:tcPr>
          <w:p w:rsidR="00D56496" w:rsidRPr="008A6781" w:rsidRDefault="00D56496" w:rsidP="00E41548">
            <w:pPr>
              <w:pStyle w:val="Paragrafoelenco"/>
              <w:numPr>
                <w:ilvl w:val="0"/>
                <w:numId w:val="8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Socievole</w:t>
            </w:r>
          </w:p>
          <w:p w:rsidR="00D56496" w:rsidRPr="008A6781" w:rsidRDefault="00D56496" w:rsidP="00E4154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D56496" w:rsidRPr="008A6781" w:rsidRDefault="00D56496" w:rsidP="00E41548">
            <w:pPr>
              <w:pStyle w:val="Paragrafoelenco"/>
              <w:numPr>
                <w:ilvl w:val="0"/>
                <w:numId w:val="8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Allegro </w:t>
            </w:r>
          </w:p>
          <w:p w:rsidR="00D56496" w:rsidRPr="008A6781" w:rsidRDefault="00D56496" w:rsidP="00E41548">
            <w:pPr>
              <w:pStyle w:val="Paragrafoelenco"/>
              <w:rPr>
                <w:rFonts w:asciiTheme="majorHAnsi" w:hAnsiTheme="majorHAnsi"/>
                <w:sz w:val="24"/>
                <w:szCs w:val="24"/>
              </w:rPr>
            </w:pPr>
          </w:p>
          <w:p w:rsidR="00D56496" w:rsidRPr="008A6781" w:rsidRDefault="00D56496" w:rsidP="00E41548">
            <w:pPr>
              <w:pStyle w:val="Paragrafoelenco"/>
              <w:numPr>
                <w:ilvl w:val="0"/>
                <w:numId w:val="8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Riflessivo</w:t>
            </w:r>
          </w:p>
          <w:p w:rsidR="00D56496" w:rsidRPr="008A6781" w:rsidRDefault="00D56496" w:rsidP="00E41548">
            <w:pPr>
              <w:pStyle w:val="Paragrafoelenco"/>
              <w:rPr>
                <w:rFonts w:asciiTheme="majorHAnsi" w:hAnsiTheme="majorHAnsi"/>
                <w:sz w:val="24"/>
                <w:szCs w:val="24"/>
              </w:rPr>
            </w:pPr>
          </w:p>
          <w:p w:rsidR="00D56496" w:rsidRPr="008A6781" w:rsidRDefault="00D56496" w:rsidP="00E41548">
            <w:pPr>
              <w:pStyle w:val="Paragrafoelenco"/>
              <w:numPr>
                <w:ilvl w:val="0"/>
                <w:numId w:val="8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Solitario </w:t>
            </w:r>
          </w:p>
          <w:p w:rsidR="00D56496" w:rsidRPr="008A6781" w:rsidRDefault="00D56496" w:rsidP="00E41548">
            <w:pPr>
              <w:pStyle w:val="Paragrafoelenco"/>
              <w:rPr>
                <w:rFonts w:asciiTheme="majorHAnsi" w:hAnsiTheme="majorHAnsi"/>
                <w:sz w:val="24"/>
                <w:szCs w:val="24"/>
              </w:rPr>
            </w:pPr>
          </w:p>
          <w:p w:rsidR="00D56496" w:rsidRPr="008A6781" w:rsidRDefault="00D56496" w:rsidP="00E41548">
            <w:pPr>
              <w:pStyle w:val="Paragrafoelenco"/>
              <w:numPr>
                <w:ilvl w:val="0"/>
                <w:numId w:val="8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Irascibile </w:t>
            </w:r>
          </w:p>
        </w:tc>
      </w:tr>
      <w:tr w:rsidR="00D56496" w:rsidRPr="008A6781" w:rsidTr="00E41548">
        <w:trPr>
          <w:trHeight w:val="698"/>
        </w:trPr>
        <w:tc>
          <w:tcPr>
            <w:tcW w:w="2235" w:type="dxa"/>
          </w:tcPr>
          <w:p w:rsidR="00D56496" w:rsidRPr="008A6781" w:rsidRDefault="00D56496" w:rsidP="00E4154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D56496" w:rsidRPr="008A6781" w:rsidRDefault="00D56496" w:rsidP="00E41548">
            <w:pPr>
              <w:pStyle w:val="Paragrafoelenco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Sensibilità </w:t>
            </w:r>
          </w:p>
        </w:tc>
        <w:tc>
          <w:tcPr>
            <w:tcW w:w="2268" w:type="dxa"/>
          </w:tcPr>
          <w:p w:rsidR="00D56496" w:rsidRPr="008A6781" w:rsidRDefault="00D56496" w:rsidP="00E41548">
            <w:pPr>
              <w:pStyle w:val="Paragrafoelenco"/>
              <w:numPr>
                <w:ilvl w:val="0"/>
                <w:numId w:val="8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Tuo figlio mostra episodi di sensibilità? </w:t>
            </w:r>
          </w:p>
        </w:tc>
        <w:tc>
          <w:tcPr>
            <w:tcW w:w="2693" w:type="dxa"/>
          </w:tcPr>
          <w:p w:rsidR="00D56496" w:rsidRPr="008A6781" w:rsidRDefault="00D56496" w:rsidP="00E41548">
            <w:pPr>
              <w:pStyle w:val="Paragrafoelenco"/>
              <w:numPr>
                <w:ilvl w:val="0"/>
                <w:numId w:val="9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Sempre </w:t>
            </w:r>
          </w:p>
          <w:p w:rsidR="00D56496" w:rsidRPr="008A6781" w:rsidRDefault="00D56496" w:rsidP="00E4154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D56496" w:rsidRPr="008A6781" w:rsidRDefault="00D56496" w:rsidP="00E41548">
            <w:pPr>
              <w:pStyle w:val="Paragrafoelenco"/>
              <w:numPr>
                <w:ilvl w:val="0"/>
                <w:numId w:val="9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Spesso</w:t>
            </w:r>
          </w:p>
          <w:p w:rsidR="00D56496" w:rsidRPr="008A6781" w:rsidRDefault="00D56496" w:rsidP="00E41548">
            <w:pPr>
              <w:pStyle w:val="Paragrafoelenco"/>
              <w:rPr>
                <w:rFonts w:asciiTheme="majorHAnsi" w:hAnsiTheme="majorHAnsi"/>
                <w:sz w:val="24"/>
                <w:szCs w:val="24"/>
              </w:rPr>
            </w:pPr>
          </w:p>
          <w:p w:rsidR="00D56496" w:rsidRPr="008A6781" w:rsidRDefault="00D56496" w:rsidP="00E41548">
            <w:pPr>
              <w:pStyle w:val="Paragrafoelenco"/>
              <w:numPr>
                <w:ilvl w:val="0"/>
                <w:numId w:val="9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lastRenderedPageBreak/>
              <w:t>Talvolta</w:t>
            </w:r>
          </w:p>
          <w:p w:rsidR="00D56496" w:rsidRPr="008A6781" w:rsidRDefault="00D56496" w:rsidP="00E41548">
            <w:pPr>
              <w:pStyle w:val="Paragrafoelenco"/>
              <w:rPr>
                <w:rFonts w:asciiTheme="majorHAnsi" w:hAnsiTheme="majorHAnsi"/>
                <w:sz w:val="24"/>
                <w:szCs w:val="24"/>
              </w:rPr>
            </w:pPr>
          </w:p>
          <w:p w:rsidR="00D56496" w:rsidRPr="008A6781" w:rsidRDefault="00D56496" w:rsidP="00E41548">
            <w:pPr>
              <w:pStyle w:val="Paragrafoelenco"/>
              <w:numPr>
                <w:ilvl w:val="0"/>
                <w:numId w:val="9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Mai </w:t>
            </w:r>
          </w:p>
          <w:p w:rsidR="00D56496" w:rsidRPr="008A6781" w:rsidRDefault="00D56496" w:rsidP="00E4154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D56496" w:rsidRPr="008A6781" w:rsidTr="00E41548">
        <w:trPr>
          <w:trHeight w:val="561"/>
        </w:trPr>
        <w:tc>
          <w:tcPr>
            <w:tcW w:w="2235" w:type="dxa"/>
          </w:tcPr>
          <w:p w:rsidR="00D56496" w:rsidRPr="008A6781" w:rsidRDefault="00D56496" w:rsidP="00E4154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D56496" w:rsidRPr="008A6781" w:rsidRDefault="00D56496" w:rsidP="00E41548">
            <w:pPr>
              <w:pStyle w:val="Paragrafoelenco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Comportamento del bambino </w:t>
            </w:r>
          </w:p>
        </w:tc>
        <w:tc>
          <w:tcPr>
            <w:tcW w:w="2268" w:type="dxa"/>
          </w:tcPr>
          <w:p w:rsidR="00D56496" w:rsidRPr="008A6781" w:rsidRDefault="00D56496" w:rsidP="00E41548">
            <w:pPr>
              <w:pStyle w:val="Paragrafoelenco"/>
              <w:numPr>
                <w:ilvl w:val="0"/>
                <w:numId w:val="8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Tuo figlio mostra senza difficoltà le sue emozioni?</w:t>
            </w:r>
          </w:p>
        </w:tc>
        <w:tc>
          <w:tcPr>
            <w:tcW w:w="2693" w:type="dxa"/>
          </w:tcPr>
          <w:p w:rsidR="00D56496" w:rsidRPr="008A6781" w:rsidRDefault="00D56496" w:rsidP="00E41548">
            <w:pPr>
              <w:pStyle w:val="Paragrafoelenco"/>
              <w:numPr>
                <w:ilvl w:val="0"/>
                <w:numId w:val="10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Sempre </w:t>
            </w:r>
          </w:p>
          <w:p w:rsidR="00D56496" w:rsidRPr="008A6781" w:rsidRDefault="00D56496" w:rsidP="00E4154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D56496" w:rsidRPr="008A6781" w:rsidRDefault="00D56496" w:rsidP="00E41548">
            <w:pPr>
              <w:pStyle w:val="Paragrafoelenco"/>
              <w:numPr>
                <w:ilvl w:val="0"/>
                <w:numId w:val="10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Spesso </w:t>
            </w:r>
          </w:p>
          <w:p w:rsidR="00D56496" w:rsidRPr="008A6781" w:rsidRDefault="00D56496" w:rsidP="00E41548">
            <w:pPr>
              <w:pStyle w:val="Paragrafoelenco"/>
              <w:rPr>
                <w:rFonts w:asciiTheme="majorHAnsi" w:hAnsiTheme="majorHAnsi"/>
                <w:sz w:val="24"/>
                <w:szCs w:val="24"/>
              </w:rPr>
            </w:pPr>
          </w:p>
          <w:p w:rsidR="00D56496" w:rsidRPr="008A6781" w:rsidRDefault="00D56496" w:rsidP="00E41548">
            <w:pPr>
              <w:pStyle w:val="Paragrafoelenco"/>
              <w:numPr>
                <w:ilvl w:val="0"/>
                <w:numId w:val="10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Talvolta</w:t>
            </w:r>
          </w:p>
          <w:p w:rsidR="00D56496" w:rsidRPr="008A6781" w:rsidRDefault="00D56496" w:rsidP="00E41548">
            <w:pPr>
              <w:pStyle w:val="Paragrafoelenco"/>
              <w:rPr>
                <w:rFonts w:asciiTheme="majorHAnsi" w:hAnsiTheme="majorHAnsi"/>
                <w:sz w:val="24"/>
                <w:szCs w:val="24"/>
              </w:rPr>
            </w:pPr>
          </w:p>
          <w:p w:rsidR="00D56496" w:rsidRPr="008A6781" w:rsidRDefault="00D56496" w:rsidP="00E41548">
            <w:pPr>
              <w:pStyle w:val="Paragrafoelenco"/>
              <w:numPr>
                <w:ilvl w:val="0"/>
                <w:numId w:val="10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Mai </w:t>
            </w:r>
          </w:p>
        </w:tc>
      </w:tr>
      <w:tr w:rsidR="00D56496" w:rsidRPr="008A6781" w:rsidTr="00E41548">
        <w:trPr>
          <w:trHeight w:val="697"/>
        </w:trPr>
        <w:tc>
          <w:tcPr>
            <w:tcW w:w="2235" w:type="dxa"/>
          </w:tcPr>
          <w:p w:rsidR="00D56496" w:rsidRPr="008A6781" w:rsidRDefault="00D56496" w:rsidP="00E4154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D56496" w:rsidRPr="008A6781" w:rsidRDefault="00D56496" w:rsidP="00E41548">
            <w:pPr>
              <w:pStyle w:val="Paragrafoelenco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Reazioni al comportamento del bambino </w:t>
            </w:r>
          </w:p>
        </w:tc>
        <w:tc>
          <w:tcPr>
            <w:tcW w:w="2268" w:type="dxa"/>
          </w:tcPr>
          <w:p w:rsidR="00D56496" w:rsidRPr="008A6781" w:rsidRDefault="00D56496" w:rsidP="00E41548">
            <w:pPr>
              <w:pStyle w:val="Paragrafoelenco"/>
              <w:numPr>
                <w:ilvl w:val="0"/>
                <w:numId w:val="8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Quando tuo figlio piange come ti comporti? </w:t>
            </w:r>
          </w:p>
          <w:p w:rsidR="00D56496" w:rsidRPr="008A6781" w:rsidRDefault="00D56496" w:rsidP="00E41548">
            <w:pPr>
              <w:ind w:left="36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693" w:type="dxa"/>
          </w:tcPr>
          <w:p w:rsidR="00D56496" w:rsidRPr="008A6781" w:rsidRDefault="00D56496" w:rsidP="00E41548">
            <w:pPr>
              <w:pStyle w:val="Paragrafoelenco"/>
              <w:numPr>
                <w:ilvl w:val="0"/>
                <w:numId w:val="11"/>
              </w:num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Cerco di rassicurarlo</w:t>
            </w:r>
          </w:p>
          <w:p w:rsidR="00D56496" w:rsidRPr="008A6781" w:rsidRDefault="00D56496" w:rsidP="00E41548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  <w:p w:rsidR="00D56496" w:rsidRPr="008A6781" w:rsidRDefault="00D56496" w:rsidP="00E41548">
            <w:pPr>
              <w:pStyle w:val="Paragrafoelenco"/>
              <w:numPr>
                <w:ilvl w:val="0"/>
                <w:numId w:val="11"/>
              </w:num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Cerco di sdrammatizzare spostando l'attenzione verso qualcos'altro</w:t>
            </w:r>
          </w:p>
          <w:p w:rsidR="00D56496" w:rsidRPr="008A6781" w:rsidRDefault="00D56496" w:rsidP="00E41548">
            <w:pPr>
              <w:pStyle w:val="Paragrafoelenc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  <w:p w:rsidR="00D56496" w:rsidRPr="008A6781" w:rsidRDefault="00D56496" w:rsidP="00E41548">
            <w:pPr>
              <w:pStyle w:val="Paragrafoelenc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  <w:p w:rsidR="00D56496" w:rsidRPr="008A6781" w:rsidRDefault="00D56496" w:rsidP="00E41548">
            <w:pPr>
              <w:pStyle w:val="Paragrafoelenco"/>
              <w:numPr>
                <w:ilvl w:val="0"/>
                <w:numId w:val="11"/>
              </w:num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Lo ignoro e attendo che il bambino si calmi da solo</w:t>
            </w:r>
          </w:p>
          <w:p w:rsidR="00D56496" w:rsidRPr="008A6781" w:rsidRDefault="00D56496" w:rsidP="00E41548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  <w:p w:rsidR="00D56496" w:rsidRPr="008A6781" w:rsidRDefault="00D56496" w:rsidP="00E41548">
            <w:pPr>
              <w:pStyle w:val="Paragrafoelenco"/>
              <w:numPr>
                <w:ilvl w:val="0"/>
                <w:numId w:val="11"/>
              </w:num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Lo ignoro</w:t>
            </w:r>
          </w:p>
          <w:p w:rsidR="00D56496" w:rsidRPr="008A6781" w:rsidRDefault="00D56496" w:rsidP="00E4154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D56496" w:rsidRPr="008A6781" w:rsidTr="00E41548">
        <w:trPr>
          <w:trHeight w:val="707"/>
        </w:trPr>
        <w:tc>
          <w:tcPr>
            <w:tcW w:w="2235" w:type="dxa"/>
          </w:tcPr>
          <w:p w:rsidR="00D56496" w:rsidRPr="008A6781" w:rsidRDefault="00D56496" w:rsidP="00E4154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D56496" w:rsidRPr="008A6781" w:rsidRDefault="00D56496" w:rsidP="00E41548">
            <w:pPr>
              <w:pStyle w:val="Paragrafoelenco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Reazione all’emotività </w:t>
            </w:r>
          </w:p>
        </w:tc>
        <w:tc>
          <w:tcPr>
            <w:tcW w:w="2268" w:type="dxa"/>
          </w:tcPr>
          <w:p w:rsidR="00D56496" w:rsidRPr="008A6781" w:rsidRDefault="00D56496" w:rsidP="00E41548">
            <w:pPr>
              <w:pStyle w:val="Paragrafoelenco"/>
              <w:numPr>
                <w:ilvl w:val="0"/>
                <w:numId w:val="8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Quando tuo figlio presenta emozioni negative come reagisci?</w:t>
            </w:r>
          </w:p>
        </w:tc>
        <w:tc>
          <w:tcPr>
            <w:tcW w:w="2693" w:type="dxa"/>
          </w:tcPr>
          <w:p w:rsidR="00D56496" w:rsidRPr="008A6781" w:rsidRDefault="00D56496" w:rsidP="00E41548">
            <w:pPr>
              <w:pStyle w:val="Paragrafoelenco"/>
              <w:numPr>
                <w:ilvl w:val="0"/>
                <w:numId w:val="12"/>
              </w:num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Riesco a sintonizzarmi con le emozioni del bambino (sia negative, sia positive) riuscendo così a contenerle</w:t>
            </w:r>
          </w:p>
          <w:p w:rsidR="00D56496" w:rsidRPr="008A6781" w:rsidRDefault="00D56496" w:rsidP="00E41548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  <w:p w:rsidR="00D56496" w:rsidRPr="008A6781" w:rsidRDefault="00D56496" w:rsidP="00E41548">
            <w:pPr>
              <w:pStyle w:val="Paragrafoelenco"/>
              <w:numPr>
                <w:ilvl w:val="0"/>
                <w:numId w:val="12"/>
              </w:num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Cerco di distrarlo provando a distogliere l'attenzione dal problema, anche se spesso non riesco a calmare il bambino</w:t>
            </w:r>
          </w:p>
          <w:p w:rsidR="00D56496" w:rsidRPr="008A6781" w:rsidRDefault="00D56496" w:rsidP="00E41548">
            <w:pPr>
              <w:pStyle w:val="Paragrafoelenc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  <w:p w:rsidR="00D56496" w:rsidRPr="008A6781" w:rsidRDefault="00D56496" w:rsidP="00E41548">
            <w:pPr>
              <w:pStyle w:val="Paragrafoelenco"/>
              <w:numPr>
                <w:ilvl w:val="0"/>
                <w:numId w:val="12"/>
              </w:num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Faccio difficoltà a superare questi momenti</w:t>
            </w:r>
          </w:p>
          <w:p w:rsidR="00D56496" w:rsidRPr="008A6781" w:rsidRDefault="00D56496" w:rsidP="00E4154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D56496" w:rsidRPr="008A6781" w:rsidTr="00E41548">
        <w:trPr>
          <w:trHeight w:val="689"/>
        </w:trPr>
        <w:tc>
          <w:tcPr>
            <w:tcW w:w="2235" w:type="dxa"/>
          </w:tcPr>
          <w:p w:rsidR="00D56496" w:rsidRPr="008A6781" w:rsidRDefault="00D56496" w:rsidP="00E4154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D56496" w:rsidRPr="008A6781" w:rsidRDefault="00D56496" w:rsidP="00E41548">
            <w:pPr>
              <w:pStyle w:val="Paragrafoelenco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Comportamento del bambino </w:t>
            </w:r>
          </w:p>
        </w:tc>
        <w:tc>
          <w:tcPr>
            <w:tcW w:w="2268" w:type="dxa"/>
          </w:tcPr>
          <w:p w:rsidR="00D56496" w:rsidRPr="008A6781" w:rsidRDefault="00D56496" w:rsidP="00E41548">
            <w:pPr>
              <w:pStyle w:val="Paragrafoelenco"/>
              <w:numPr>
                <w:ilvl w:val="0"/>
                <w:numId w:val="8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Quali comportamenti mette in atto tuo figlio durante il momento della separazione da te?</w:t>
            </w:r>
          </w:p>
        </w:tc>
        <w:tc>
          <w:tcPr>
            <w:tcW w:w="2693" w:type="dxa"/>
          </w:tcPr>
          <w:p w:rsidR="00D56496" w:rsidRPr="008A6781" w:rsidRDefault="00D56496" w:rsidP="00E41548">
            <w:pPr>
              <w:pStyle w:val="Paragrafoelenco"/>
              <w:numPr>
                <w:ilvl w:val="0"/>
                <w:numId w:val="13"/>
              </w:num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Si mostra tranquillo e inizia ad esplorare in quanto sa che ci sarà un ricongiungimento</w:t>
            </w:r>
          </w:p>
          <w:p w:rsidR="00D56496" w:rsidRPr="008A6781" w:rsidRDefault="00D56496" w:rsidP="00E41548">
            <w:pPr>
              <w:pStyle w:val="Paragrafoelenc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  <w:p w:rsidR="00D56496" w:rsidRPr="008A6781" w:rsidRDefault="00D56496" w:rsidP="00E41548">
            <w:pPr>
              <w:pStyle w:val="Paragrafoelenco"/>
              <w:numPr>
                <w:ilvl w:val="0"/>
                <w:numId w:val="13"/>
              </w:num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Il bambino si distacca difficilmente da me, spesso non vuole andare a giocare e teme che non ci sarà ricongiungimento</w:t>
            </w:r>
          </w:p>
          <w:p w:rsidR="00D56496" w:rsidRPr="008A6781" w:rsidRDefault="00D56496" w:rsidP="00E41548">
            <w:pPr>
              <w:pStyle w:val="Paragrafoelenc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  <w:p w:rsidR="00D56496" w:rsidRPr="008A6781" w:rsidRDefault="00D56496" w:rsidP="00E41548">
            <w:pPr>
              <w:pStyle w:val="Paragrafoelenco"/>
              <w:numPr>
                <w:ilvl w:val="0"/>
                <w:numId w:val="13"/>
              </w:num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Il bambino non ha alcuna reazione, non si interroga se ci sarà un momento di ricongiungimento (è poco interessato)</w:t>
            </w:r>
          </w:p>
          <w:p w:rsidR="00D56496" w:rsidRPr="008A6781" w:rsidRDefault="00D56496" w:rsidP="00E4154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C612FD" w:rsidRPr="008A6781" w:rsidRDefault="00C612FD" w:rsidP="008A6781">
      <w:pPr>
        <w:tabs>
          <w:tab w:val="left" w:pos="2820"/>
        </w:tabs>
        <w:spacing w:after="0" w:line="240" w:lineRule="auto"/>
        <w:rPr>
          <w:rFonts w:asciiTheme="majorHAnsi" w:hAnsiTheme="majorHAnsi" w:cs="Open Sans Semibold"/>
          <w:sz w:val="24"/>
          <w:szCs w:val="24"/>
        </w:rPr>
      </w:pPr>
    </w:p>
    <w:p w:rsidR="00C90C6D" w:rsidRPr="008A6781" w:rsidRDefault="00C90C6D" w:rsidP="008A6781">
      <w:pPr>
        <w:tabs>
          <w:tab w:val="left" w:pos="2820"/>
        </w:tabs>
        <w:spacing w:after="0" w:line="240" w:lineRule="auto"/>
        <w:rPr>
          <w:rFonts w:asciiTheme="majorHAnsi" w:hAnsiTheme="majorHAnsi" w:cs="Open Sans Semibold"/>
          <w:sz w:val="24"/>
          <w:szCs w:val="24"/>
        </w:rPr>
      </w:pPr>
    </w:p>
    <w:p w:rsidR="00C90C6D" w:rsidRPr="008A6781" w:rsidRDefault="00C90C6D" w:rsidP="008A6781">
      <w:pPr>
        <w:tabs>
          <w:tab w:val="left" w:pos="2820"/>
        </w:tabs>
        <w:spacing w:after="0" w:line="240" w:lineRule="auto"/>
        <w:rPr>
          <w:rFonts w:asciiTheme="majorHAnsi" w:hAnsiTheme="majorHAnsi"/>
          <w:sz w:val="24"/>
          <w:szCs w:val="24"/>
        </w:rPr>
      </w:pPr>
    </w:p>
    <w:p w:rsidR="00C612FD" w:rsidRPr="008A6781" w:rsidRDefault="00C612FD" w:rsidP="008A6781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tbl>
      <w:tblPr>
        <w:tblStyle w:val="Grigliatabella"/>
        <w:tblW w:w="0" w:type="auto"/>
        <w:tblLook w:val="04A0"/>
      </w:tblPr>
      <w:tblGrid>
        <w:gridCol w:w="2444"/>
        <w:gridCol w:w="2444"/>
        <w:gridCol w:w="2445"/>
        <w:gridCol w:w="2445"/>
      </w:tblGrid>
      <w:tr w:rsidR="0043779E" w:rsidRPr="008A6781" w:rsidTr="0043779E">
        <w:tc>
          <w:tcPr>
            <w:tcW w:w="2444" w:type="dxa"/>
          </w:tcPr>
          <w:p w:rsidR="0043779E" w:rsidRPr="008A6781" w:rsidRDefault="0043779E" w:rsidP="008A6781">
            <w:p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VARIABILE DI SFONDO</w:t>
            </w:r>
          </w:p>
        </w:tc>
        <w:tc>
          <w:tcPr>
            <w:tcW w:w="2444" w:type="dxa"/>
          </w:tcPr>
          <w:p w:rsidR="0043779E" w:rsidRPr="008A6781" w:rsidRDefault="0043779E" w:rsidP="008A6781">
            <w:p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INDICATORI </w:t>
            </w:r>
          </w:p>
        </w:tc>
        <w:tc>
          <w:tcPr>
            <w:tcW w:w="2445" w:type="dxa"/>
          </w:tcPr>
          <w:p w:rsidR="0043779E" w:rsidRPr="008A6781" w:rsidRDefault="0043779E" w:rsidP="008A6781">
            <w:p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ITEM DI RILEVAZIONE </w:t>
            </w:r>
          </w:p>
        </w:tc>
        <w:tc>
          <w:tcPr>
            <w:tcW w:w="2445" w:type="dxa"/>
          </w:tcPr>
          <w:p w:rsidR="0043779E" w:rsidRPr="008A6781" w:rsidRDefault="0043779E" w:rsidP="008A6781">
            <w:p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VARIABILI </w:t>
            </w:r>
          </w:p>
        </w:tc>
      </w:tr>
      <w:tr w:rsidR="0043779E" w:rsidRPr="008A6781" w:rsidTr="001E6E14">
        <w:trPr>
          <w:trHeight w:val="1676"/>
        </w:trPr>
        <w:tc>
          <w:tcPr>
            <w:tcW w:w="2444" w:type="dxa"/>
          </w:tcPr>
          <w:p w:rsidR="0043779E" w:rsidRPr="008A6781" w:rsidRDefault="0043779E" w:rsidP="008A678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444" w:type="dxa"/>
          </w:tcPr>
          <w:p w:rsidR="0043779E" w:rsidRPr="008A6781" w:rsidRDefault="0043779E" w:rsidP="008A6781">
            <w:pPr>
              <w:pStyle w:val="Paragrafoelenco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Età della mamma </w:t>
            </w:r>
          </w:p>
        </w:tc>
        <w:tc>
          <w:tcPr>
            <w:tcW w:w="2445" w:type="dxa"/>
          </w:tcPr>
          <w:p w:rsidR="0043779E" w:rsidRPr="008A6781" w:rsidRDefault="0043779E" w:rsidP="008A6781">
            <w:pPr>
              <w:pStyle w:val="Paragrafoelenco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Quanti anni hai?</w:t>
            </w:r>
          </w:p>
        </w:tc>
        <w:tc>
          <w:tcPr>
            <w:tcW w:w="2445" w:type="dxa"/>
          </w:tcPr>
          <w:p w:rsidR="0043779E" w:rsidRPr="008A6781" w:rsidRDefault="0043779E" w:rsidP="008A6781">
            <w:pPr>
              <w:pStyle w:val="Paragrafoelenco"/>
              <w:numPr>
                <w:ilvl w:val="0"/>
                <w:numId w:val="22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Tra 20 e 30</w:t>
            </w:r>
          </w:p>
          <w:p w:rsidR="0043779E" w:rsidRPr="008A6781" w:rsidRDefault="0043779E" w:rsidP="008A6781">
            <w:pPr>
              <w:ind w:left="360"/>
              <w:rPr>
                <w:rFonts w:asciiTheme="majorHAnsi" w:hAnsiTheme="majorHAnsi"/>
                <w:sz w:val="24"/>
                <w:szCs w:val="24"/>
              </w:rPr>
            </w:pPr>
          </w:p>
          <w:p w:rsidR="0043779E" w:rsidRPr="008A6781" w:rsidRDefault="0043779E" w:rsidP="008A6781">
            <w:pPr>
              <w:pStyle w:val="Paragrafoelenco"/>
              <w:numPr>
                <w:ilvl w:val="0"/>
                <w:numId w:val="22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Tra 30 e 40</w:t>
            </w:r>
          </w:p>
          <w:p w:rsidR="0043779E" w:rsidRPr="008A6781" w:rsidRDefault="0043779E" w:rsidP="008A6781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43779E" w:rsidRPr="008A6781" w:rsidRDefault="0043779E" w:rsidP="008A6781">
            <w:pPr>
              <w:pStyle w:val="Paragrafoelenco"/>
              <w:numPr>
                <w:ilvl w:val="0"/>
                <w:numId w:val="22"/>
              </w:numPr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Tra 40 e 50</w:t>
            </w:r>
          </w:p>
        </w:tc>
      </w:tr>
    </w:tbl>
    <w:p w:rsidR="0043779E" w:rsidRPr="008A6781" w:rsidRDefault="0043779E" w:rsidP="008A6781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43779E" w:rsidRPr="008A6781" w:rsidRDefault="0043779E" w:rsidP="008A6781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83763B" w:rsidRPr="008A6781" w:rsidRDefault="0083763B" w:rsidP="008A6781">
      <w:pPr>
        <w:pStyle w:val="Paragrafoelenco"/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6.POPOLAZIONE DI RIFERIMENTO, NUMEROSITA DEL CAMPIONE E TIPOLOGIA DI CAMPIONAMENTO</w:t>
      </w:r>
    </w:p>
    <w:p w:rsidR="00596612" w:rsidRPr="008A6781" w:rsidRDefault="00596612" w:rsidP="008A6781">
      <w:pPr>
        <w:pStyle w:val="Paragrafoelenco"/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</w:p>
    <w:p w:rsidR="0083763B" w:rsidRPr="008A6781" w:rsidRDefault="0083763B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La popolazione di riferimento è rappresentata da mamme nella fascia di</w:t>
      </w:r>
      <w:r w:rsidR="00596612" w:rsidRPr="008A6781">
        <w:rPr>
          <w:rFonts w:asciiTheme="majorHAnsi" w:hAnsiTheme="majorHAnsi"/>
          <w:sz w:val="24"/>
          <w:szCs w:val="24"/>
        </w:rPr>
        <w:t xml:space="preserve"> età compres</w:t>
      </w:r>
      <w:r w:rsidRPr="008A6781">
        <w:rPr>
          <w:rFonts w:asciiTheme="majorHAnsi" w:hAnsiTheme="majorHAnsi"/>
          <w:sz w:val="24"/>
          <w:szCs w:val="24"/>
        </w:rPr>
        <w:t>a:</w:t>
      </w:r>
    </w:p>
    <w:p w:rsidR="0083763B" w:rsidRPr="008A6781" w:rsidRDefault="0083763B" w:rsidP="008A6781">
      <w:pPr>
        <w:pStyle w:val="Paragrafoelenco"/>
        <w:numPr>
          <w:ilvl w:val="0"/>
          <w:numId w:val="25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Tra 20 e 30</w:t>
      </w:r>
    </w:p>
    <w:p w:rsidR="0083763B" w:rsidRPr="008A6781" w:rsidRDefault="0083763B" w:rsidP="008A6781">
      <w:pPr>
        <w:pStyle w:val="Paragrafoelenco"/>
        <w:numPr>
          <w:ilvl w:val="0"/>
          <w:numId w:val="25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lastRenderedPageBreak/>
        <w:t>Tra 30 e 40</w:t>
      </w:r>
    </w:p>
    <w:p w:rsidR="0083763B" w:rsidRPr="008A6781" w:rsidRDefault="0083763B" w:rsidP="008A6781">
      <w:pPr>
        <w:pStyle w:val="Paragrafoelenco"/>
        <w:numPr>
          <w:ilvl w:val="0"/>
          <w:numId w:val="25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Tra 40 e 50</w:t>
      </w:r>
    </w:p>
    <w:p w:rsidR="0083763B" w:rsidRPr="008A6781" w:rsidRDefault="0083763B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Il questionario è stato creato con apposito programma Google Form ed è stato somministrato a 32 persone, mamme</w:t>
      </w:r>
      <w:r w:rsidR="00596612" w:rsidRPr="008A6781">
        <w:rPr>
          <w:rFonts w:asciiTheme="majorHAnsi" w:hAnsiTheme="majorHAnsi"/>
          <w:sz w:val="24"/>
          <w:szCs w:val="24"/>
        </w:rPr>
        <w:t xml:space="preserve"> </w:t>
      </w:r>
      <w:r w:rsidRPr="008A6781">
        <w:rPr>
          <w:rFonts w:asciiTheme="majorHAnsi" w:hAnsiTheme="majorHAnsi"/>
          <w:sz w:val="24"/>
          <w:szCs w:val="24"/>
        </w:rPr>
        <w:t>residenti in Piemonte.</w:t>
      </w:r>
    </w:p>
    <w:p w:rsidR="0083763B" w:rsidRPr="008A6781" w:rsidRDefault="0083763B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 xml:space="preserve">Il campionamento è di tipo non probabilistico, per dimensioni. </w:t>
      </w:r>
    </w:p>
    <w:p w:rsidR="0083763B" w:rsidRPr="008A6781" w:rsidRDefault="0083763B" w:rsidP="008A6781">
      <w:pPr>
        <w:tabs>
          <w:tab w:val="left" w:pos="975"/>
        </w:tabs>
        <w:spacing w:after="0" w:line="240" w:lineRule="auto"/>
        <w:ind w:left="360"/>
        <w:rPr>
          <w:rFonts w:asciiTheme="majorHAnsi" w:hAnsiTheme="majorHAnsi"/>
          <w:sz w:val="24"/>
          <w:szCs w:val="24"/>
        </w:rPr>
      </w:pPr>
    </w:p>
    <w:p w:rsidR="0083763B" w:rsidRPr="008A6781" w:rsidRDefault="00596612" w:rsidP="008A6781">
      <w:pPr>
        <w:tabs>
          <w:tab w:val="left" w:pos="975"/>
        </w:tabs>
        <w:spacing w:after="0" w:line="240" w:lineRule="auto"/>
        <w:ind w:left="360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 xml:space="preserve">7.TECNICHE E STRUMENTI PER LA RILEVAZIONE DEI DATI </w:t>
      </w:r>
    </w:p>
    <w:p w:rsidR="00596612" w:rsidRPr="008A6781" w:rsidRDefault="00596612" w:rsidP="008A6781">
      <w:pPr>
        <w:tabs>
          <w:tab w:val="left" w:pos="975"/>
        </w:tabs>
        <w:spacing w:after="0" w:line="240" w:lineRule="auto"/>
        <w:ind w:left="360"/>
        <w:rPr>
          <w:rFonts w:asciiTheme="majorHAnsi" w:hAnsiTheme="majorHAnsi"/>
          <w:sz w:val="24"/>
          <w:szCs w:val="24"/>
        </w:rPr>
      </w:pPr>
    </w:p>
    <w:p w:rsidR="00596612" w:rsidRPr="008A6781" w:rsidRDefault="00596612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I dati raccolti derivano da un questionario a domande chiuse composto da 17 domande.</w:t>
      </w:r>
    </w:p>
    <w:p w:rsidR="00596612" w:rsidRPr="008A6781" w:rsidRDefault="00596612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Prima di somministrare il questionario ho svolto un pre-test a 10 soggetti, per controllare che il linguaggio utilizzato fosse corretto e comprensibile e per verificarne l’attendibilità delle domande. In seguito al pre-test ho provveduto alla somministrazione del questionario attraverso l’applicazione Whatsapp.</w:t>
      </w:r>
    </w:p>
    <w:p w:rsidR="00596612" w:rsidRPr="008A6781" w:rsidRDefault="00596612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 xml:space="preserve">Le domande del questionario sono state ricavate dalla definizione operativa fatta in precedenza. </w:t>
      </w:r>
    </w:p>
    <w:p w:rsidR="00596612" w:rsidRPr="008A6781" w:rsidRDefault="00596612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Ecco di seguito il questionario che ho somministrato:</w:t>
      </w:r>
    </w:p>
    <w:p w:rsidR="00596612" w:rsidRPr="008A6781" w:rsidRDefault="00596612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</w:p>
    <w:p w:rsidR="00596612" w:rsidRPr="008A6781" w:rsidRDefault="00596612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Vi è relazione tra lo sviluppo dell'empatia e la modalità di svezzamento?</w:t>
      </w:r>
    </w:p>
    <w:p w:rsidR="00596612" w:rsidRPr="008A6781" w:rsidRDefault="00596612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</w:p>
    <w:p w:rsidR="00596612" w:rsidRPr="008A6781" w:rsidRDefault="00596612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Quale età hai?</w:t>
      </w:r>
    </w:p>
    <w:p w:rsidR="00596612" w:rsidRPr="008A6781" w:rsidRDefault="00596612" w:rsidP="008A6781">
      <w:pPr>
        <w:pStyle w:val="Paragrafoelenco"/>
        <w:numPr>
          <w:ilvl w:val="0"/>
          <w:numId w:val="29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tra 20 e 30</w:t>
      </w:r>
    </w:p>
    <w:p w:rsidR="00596612" w:rsidRPr="008A6781" w:rsidRDefault="00596612" w:rsidP="008A6781">
      <w:pPr>
        <w:pStyle w:val="Paragrafoelenco"/>
        <w:numPr>
          <w:ilvl w:val="0"/>
          <w:numId w:val="29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tra 30 e 40</w:t>
      </w:r>
    </w:p>
    <w:p w:rsidR="00596612" w:rsidRPr="008A6781" w:rsidRDefault="00596612" w:rsidP="008A6781">
      <w:pPr>
        <w:pStyle w:val="Paragrafoelenco"/>
        <w:numPr>
          <w:ilvl w:val="0"/>
          <w:numId w:val="29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tra 40 e 50</w:t>
      </w:r>
    </w:p>
    <w:p w:rsidR="00596612" w:rsidRPr="008A6781" w:rsidRDefault="00596612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Che rapporto hai con tuo figlio?</w:t>
      </w:r>
    </w:p>
    <w:p w:rsidR="00596612" w:rsidRPr="008A6781" w:rsidRDefault="00596612" w:rsidP="008A6781">
      <w:pPr>
        <w:pStyle w:val="Paragrafoelenco"/>
        <w:numPr>
          <w:ilvl w:val="0"/>
          <w:numId w:val="28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Ottimo</w:t>
      </w:r>
    </w:p>
    <w:p w:rsidR="00596612" w:rsidRPr="008A6781" w:rsidRDefault="00596612" w:rsidP="008A6781">
      <w:pPr>
        <w:pStyle w:val="Paragrafoelenco"/>
        <w:numPr>
          <w:ilvl w:val="0"/>
          <w:numId w:val="28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Buono</w:t>
      </w:r>
    </w:p>
    <w:p w:rsidR="00596612" w:rsidRPr="008A6781" w:rsidRDefault="00596612" w:rsidP="008A6781">
      <w:pPr>
        <w:pStyle w:val="Paragrafoelenco"/>
        <w:numPr>
          <w:ilvl w:val="0"/>
          <w:numId w:val="28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Conflittuale</w:t>
      </w:r>
    </w:p>
    <w:p w:rsidR="00596612" w:rsidRPr="008A6781" w:rsidRDefault="00596612" w:rsidP="008A6781">
      <w:pPr>
        <w:pStyle w:val="Paragrafoelenco"/>
        <w:numPr>
          <w:ilvl w:val="0"/>
          <w:numId w:val="28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Nullo</w:t>
      </w:r>
    </w:p>
    <w:p w:rsidR="00596612" w:rsidRPr="008A6781" w:rsidRDefault="00596612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Come rispondi ai suoi bisogni?</w:t>
      </w:r>
    </w:p>
    <w:p w:rsidR="00596612" w:rsidRPr="008A6781" w:rsidRDefault="00596612" w:rsidP="008A6781">
      <w:pPr>
        <w:pStyle w:val="Paragrafoelenco"/>
        <w:numPr>
          <w:ilvl w:val="0"/>
          <w:numId w:val="30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adeguatamente</w:t>
      </w:r>
    </w:p>
    <w:p w:rsidR="00596612" w:rsidRPr="008A6781" w:rsidRDefault="00596612" w:rsidP="008A6781">
      <w:pPr>
        <w:pStyle w:val="Paragrafoelenco"/>
        <w:numPr>
          <w:ilvl w:val="0"/>
          <w:numId w:val="30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coerentemente</w:t>
      </w:r>
    </w:p>
    <w:p w:rsidR="00596612" w:rsidRPr="008A6781" w:rsidRDefault="00596612" w:rsidP="008A6781">
      <w:pPr>
        <w:pStyle w:val="Paragrafoelenco"/>
        <w:numPr>
          <w:ilvl w:val="0"/>
          <w:numId w:val="30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tempestivamente</w:t>
      </w:r>
    </w:p>
    <w:p w:rsidR="00596612" w:rsidRPr="008A6781" w:rsidRDefault="00596612" w:rsidP="008A6781">
      <w:pPr>
        <w:pStyle w:val="Paragrafoelenco"/>
        <w:numPr>
          <w:ilvl w:val="0"/>
          <w:numId w:val="30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Altro</w:t>
      </w:r>
    </w:p>
    <w:p w:rsidR="00596612" w:rsidRPr="008A6781" w:rsidRDefault="00596612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</w:p>
    <w:p w:rsidR="00596612" w:rsidRPr="008A6781" w:rsidRDefault="00596612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</w:p>
    <w:p w:rsidR="00596612" w:rsidRPr="008A6781" w:rsidRDefault="00596612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Trascorri del tempo con tuo figlio proponendo giochi o attività da svolgere insieme?</w:t>
      </w:r>
    </w:p>
    <w:p w:rsidR="00596612" w:rsidRPr="008A6781" w:rsidRDefault="00596612" w:rsidP="008A6781">
      <w:pPr>
        <w:pStyle w:val="Paragrafoelenco"/>
        <w:numPr>
          <w:ilvl w:val="0"/>
          <w:numId w:val="31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Sempre</w:t>
      </w:r>
    </w:p>
    <w:p w:rsidR="00596612" w:rsidRPr="008A6781" w:rsidRDefault="00596612" w:rsidP="008A6781">
      <w:pPr>
        <w:pStyle w:val="Paragrafoelenco"/>
        <w:numPr>
          <w:ilvl w:val="0"/>
          <w:numId w:val="31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Spesso</w:t>
      </w:r>
    </w:p>
    <w:p w:rsidR="00596612" w:rsidRPr="008A6781" w:rsidRDefault="00596612" w:rsidP="008A6781">
      <w:pPr>
        <w:pStyle w:val="Paragrafoelenco"/>
        <w:numPr>
          <w:ilvl w:val="0"/>
          <w:numId w:val="31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Talvolta</w:t>
      </w:r>
    </w:p>
    <w:p w:rsidR="00596612" w:rsidRPr="008A6781" w:rsidRDefault="00596612" w:rsidP="008A6781">
      <w:pPr>
        <w:pStyle w:val="Paragrafoelenco"/>
        <w:numPr>
          <w:ilvl w:val="0"/>
          <w:numId w:val="31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Mai</w:t>
      </w:r>
    </w:p>
    <w:p w:rsidR="00596612" w:rsidRPr="008A6781" w:rsidRDefault="00596612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Come si rapporta tuo figlio con gli "altri"?</w:t>
      </w:r>
    </w:p>
    <w:p w:rsidR="00596612" w:rsidRPr="008A6781" w:rsidRDefault="00596612" w:rsidP="008A6781">
      <w:pPr>
        <w:pStyle w:val="Paragrafoelenco"/>
        <w:numPr>
          <w:ilvl w:val="0"/>
          <w:numId w:val="32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con serenità</w:t>
      </w:r>
    </w:p>
    <w:p w:rsidR="00596612" w:rsidRPr="008A6781" w:rsidRDefault="00596612" w:rsidP="008A6781">
      <w:pPr>
        <w:pStyle w:val="Paragrafoelenco"/>
        <w:numPr>
          <w:ilvl w:val="0"/>
          <w:numId w:val="32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con paura</w:t>
      </w:r>
    </w:p>
    <w:p w:rsidR="00596612" w:rsidRPr="008A6781" w:rsidRDefault="00596612" w:rsidP="008A6781">
      <w:pPr>
        <w:pStyle w:val="Paragrafoelenco"/>
        <w:numPr>
          <w:ilvl w:val="0"/>
          <w:numId w:val="32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con indifferenza</w:t>
      </w:r>
    </w:p>
    <w:p w:rsidR="00596612" w:rsidRPr="008A6781" w:rsidRDefault="00596612" w:rsidP="008A6781">
      <w:pPr>
        <w:pStyle w:val="Paragrafoelenco"/>
        <w:numPr>
          <w:ilvl w:val="0"/>
          <w:numId w:val="32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con ostilità</w:t>
      </w:r>
    </w:p>
    <w:p w:rsidR="00596612" w:rsidRPr="008A6781" w:rsidRDefault="00596612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Come definiresti la personalità di tuo figlio?</w:t>
      </w:r>
    </w:p>
    <w:p w:rsidR="00596612" w:rsidRPr="008A6781" w:rsidRDefault="00596612" w:rsidP="008A6781">
      <w:pPr>
        <w:pStyle w:val="Paragrafoelenco"/>
        <w:numPr>
          <w:ilvl w:val="0"/>
          <w:numId w:val="33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socievole</w:t>
      </w:r>
    </w:p>
    <w:p w:rsidR="00596612" w:rsidRPr="008A6781" w:rsidRDefault="00596612" w:rsidP="008A6781">
      <w:pPr>
        <w:pStyle w:val="Paragrafoelenco"/>
        <w:numPr>
          <w:ilvl w:val="0"/>
          <w:numId w:val="33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allegro</w:t>
      </w:r>
    </w:p>
    <w:p w:rsidR="00596612" w:rsidRPr="008A6781" w:rsidRDefault="00596612" w:rsidP="008A6781">
      <w:pPr>
        <w:pStyle w:val="Paragrafoelenco"/>
        <w:numPr>
          <w:ilvl w:val="0"/>
          <w:numId w:val="33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riflessivo</w:t>
      </w:r>
    </w:p>
    <w:p w:rsidR="00596612" w:rsidRPr="008A6781" w:rsidRDefault="00596612" w:rsidP="008A6781">
      <w:pPr>
        <w:pStyle w:val="Paragrafoelenco"/>
        <w:numPr>
          <w:ilvl w:val="0"/>
          <w:numId w:val="33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lastRenderedPageBreak/>
        <w:t>solitario</w:t>
      </w:r>
    </w:p>
    <w:p w:rsidR="00596612" w:rsidRPr="008A6781" w:rsidRDefault="00596612" w:rsidP="008A6781">
      <w:pPr>
        <w:pStyle w:val="Paragrafoelenco"/>
        <w:numPr>
          <w:ilvl w:val="0"/>
          <w:numId w:val="33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irascibile</w:t>
      </w:r>
    </w:p>
    <w:p w:rsidR="00596612" w:rsidRPr="008A6781" w:rsidRDefault="00596612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Tuo figlio mostra episodi di sensibilità?</w:t>
      </w:r>
    </w:p>
    <w:p w:rsidR="00596612" w:rsidRPr="008A6781" w:rsidRDefault="00596612" w:rsidP="008A6781">
      <w:pPr>
        <w:pStyle w:val="Paragrafoelenco"/>
        <w:numPr>
          <w:ilvl w:val="0"/>
          <w:numId w:val="34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Sempre</w:t>
      </w:r>
    </w:p>
    <w:p w:rsidR="00596612" w:rsidRPr="008A6781" w:rsidRDefault="00596612" w:rsidP="008A6781">
      <w:pPr>
        <w:pStyle w:val="Paragrafoelenco"/>
        <w:numPr>
          <w:ilvl w:val="0"/>
          <w:numId w:val="34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spesso</w:t>
      </w:r>
    </w:p>
    <w:p w:rsidR="00596612" w:rsidRPr="008A6781" w:rsidRDefault="00596612" w:rsidP="008A6781">
      <w:pPr>
        <w:pStyle w:val="Paragrafoelenco"/>
        <w:numPr>
          <w:ilvl w:val="0"/>
          <w:numId w:val="34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talvolta</w:t>
      </w:r>
    </w:p>
    <w:p w:rsidR="00596612" w:rsidRPr="008A6781" w:rsidRDefault="00596612" w:rsidP="008A6781">
      <w:pPr>
        <w:pStyle w:val="Paragrafoelenco"/>
        <w:numPr>
          <w:ilvl w:val="0"/>
          <w:numId w:val="34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mai</w:t>
      </w:r>
    </w:p>
    <w:p w:rsidR="00596612" w:rsidRPr="008A6781" w:rsidRDefault="00596612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Tuo figlio mostra senza difficoltà le sue emozioni?</w:t>
      </w:r>
    </w:p>
    <w:p w:rsidR="00596612" w:rsidRPr="008A6781" w:rsidRDefault="00596612" w:rsidP="008A6781">
      <w:pPr>
        <w:pStyle w:val="Paragrafoelenco"/>
        <w:numPr>
          <w:ilvl w:val="0"/>
          <w:numId w:val="35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Sempre</w:t>
      </w:r>
    </w:p>
    <w:p w:rsidR="00596612" w:rsidRPr="008A6781" w:rsidRDefault="00596612" w:rsidP="008A6781">
      <w:pPr>
        <w:pStyle w:val="Paragrafoelenco"/>
        <w:numPr>
          <w:ilvl w:val="0"/>
          <w:numId w:val="35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Spesso</w:t>
      </w:r>
    </w:p>
    <w:p w:rsidR="00596612" w:rsidRPr="008A6781" w:rsidRDefault="00596612" w:rsidP="008A6781">
      <w:pPr>
        <w:pStyle w:val="Paragrafoelenco"/>
        <w:numPr>
          <w:ilvl w:val="0"/>
          <w:numId w:val="35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Talvolta</w:t>
      </w:r>
    </w:p>
    <w:p w:rsidR="00596612" w:rsidRPr="008A6781" w:rsidRDefault="00596612" w:rsidP="008A6781">
      <w:pPr>
        <w:pStyle w:val="Paragrafoelenco"/>
        <w:numPr>
          <w:ilvl w:val="0"/>
          <w:numId w:val="35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Mai</w:t>
      </w:r>
    </w:p>
    <w:p w:rsidR="00596612" w:rsidRPr="008A6781" w:rsidRDefault="00596612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Quando tuo figlio piange come ti comporti?</w:t>
      </w:r>
    </w:p>
    <w:p w:rsidR="00596612" w:rsidRPr="008A6781" w:rsidRDefault="00596612" w:rsidP="008A6781">
      <w:pPr>
        <w:pStyle w:val="Paragrafoelenco"/>
        <w:numPr>
          <w:ilvl w:val="0"/>
          <w:numId w:val="36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Cerco di rassicurarlo</w:t>
      </w:r>
    </w:p>
    <w:p w:rsidR="00596612" w:rsidRPr="008A6781" w:rsidRDefault="00596612" w:rsidP="008A6781">
      <w:pPr>
        <w:pStyle w:val="Paragrafoelenco"/>
        <w:numPr>
          <w:ilvl w:val="0"/>
          <w:numId w:val="36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Cerco di sdrammatizzare spostando l'attenzione verso qualcos'altro</w:t>
      </w:r>
    </w:p>
    <w:p w:rsidR="00596612" w:rsidRPr="008A6781" w:rsidRDefault="00596612" w:rsidP="008A6781">
      <w:pPr>
        <w:pStyle w:val="Paragrafoelenco"/>
        <w:numPr>
          <w:ilvl w:val="0"/>
          <w:numId w:val="36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Lo ignoro e attendo che il bambino si calmi da solo</w:t>
      </w:r>
    </w:p>
    <w:p w:rsidR="00596612" w:rsidRPr="008A6781" w:rsidRDefault="00596612" w:rsidP="008A6781">
      <w:pPr>
        <w:pStyle w:val="Paragrafoelenco"/>
        <w:numPr>
          <w:ilvl w:val="0"/>
          <w:numId w:val="36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Lo ignoro</w:t>
      </w:r>
    </w:p>
    <w:p w:rsidR="00596612" w:rsidRPr="008A6781" w:rsidRDefault="00596612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Quando tuo figlio presenta emozioni negative come reagisci?</w:t>
      </w:r>
    </w:p>
    <w:p w:rsidR="00596612" w:rsidRPr="008A6781" w:rsidRDefault="00596612" w:rsidP="008A6781">
      <w:pPr>
        <w:pStyle w:val="Paragrafoelenco"/>
        <w:numPr>
          <w:ilvl w:val="0"/>
          <w:numId w:val="37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Riesco a sintonizzarmi con le emozioni del bambino (sia negative, sia positive) riuscendo così a contenerle</w:t>
      </w:r>
    </w:p>
    <w:p w:rsidR="00596612" w:rsidRPr="008A6781" w:rsidRDefault="00596612" w:rsidP="008A6781">
      <w:pPr>
        <w:pStyle w:val="Paragrafoelenco"/>
        <w:numPr>
          <w:ilvl w:val="0"/>
          <w:numId w:val="37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Cerco di distrarlo provando a distogliere l'attenzione dal problema, anche se spesso non riesco a calmare il bambino</w:t>
      </w:r>
    </w:p>
    <w:p w:rsidR="00596612" w:rsidRPr="008A6781" w:rsidRDefault="00596612" w:rsidP="008A6781">
      <w:pPr>
        <w:pStyle w:val="Paragrafoelenco"/>
        <w:numPr>
          <w:ilvl w:val="0"/>
          <w:numId w:val="37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Faccio difficoltà a superare questi momenti</w:t>
      </w:r>
    </w:p>
    <w:p w:rsidR="00596612" w:rsidRPr="008A6781" w:rsidRDefault="00596612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Quali comportamenti mette in atto tuo figlio durante il momento della separazione da te?</w:t>
      </w:r>
    </w:p>
    <w:p w:rsidR="00596612" w:rsidRPr="008A6781" w:rsidRDefault="00596612" w:rsidP="008A6781">
      <w:pPr>
        <w:pStyle w:val="Paragrafoelenco"/>
        <w:numPr>
          <w:ilvl w:val="0"/>
          <w:numId w:val="38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Si mostra tranquillo e inizia ad esplorare in quanto sa che ci sarà un ricongiugimento</w:t>
      </w:r>
    </w:p>
    <w:p w:rsidR="00596612" w:rsidRPr="008A6781" w:rsidRDefault="00596612" w:rsidP="008A6781">
      <w:pPr>
        <w:pStyle w:val="Paragrafoelenco"/>
        <w:numPr>
          <w:ilvl w:val="0"/>
          <w:numId w:val="38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Il bambino si distacca difficilmente da me, spesso non vuole andare a giocare e teme che non ci sarà ricongiungimento</w:t>
      </w:r>
    </w:p>
    <w:p w:rsidR="00596612" w:rsidRPr="008A6781" w:rsidRDefault="00596612" w:rsidP="008A6781">
      <w:pPr>
        <w:pStyle w:val="Paragrafoelenco"/>
        <w:numPr>
          <w:ilvl w:val="0"/>
          <w:numId w:val="38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Il bambino non ha alcuna reazione, non si interroga se ci sarà un momento di ricongiungimento (è poco interessato)</w:t>
      </w:r>
    </w:p>
    <w:p w:rsidR="00596612" w:rsidRPr="008A6781" w:rsidRDefault="00596612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In quale modo hai svezzato tuo figlio?</w:t>
      </w:r>
    </w:p>
    <w:p w:rsidR="00596612" w:rsidRPr="008A6781" w:rsidRDefault="00596612" w:rsidP="008A6781">
      <w:pPr>
        <w:pStyle w:val="Paragrafoelenco"/>
        <w:numPr>
          <w:ilvl w:val="0"/>
          <w:numId w:val="39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A orario</w:t>
      </w:r>
    </w:p>
    <w:p w:rsidR="00596612" w:rsidRPr="008A6781" w:rsidRDefault="00596612" w:rsidP="008A6781">
      <w:pPr>
        <w:pStyle w:val="Paragrafoelenco"/>
        <w:numPr>
          <w:ilvl w:val="0"/>
          <w:numId w:val="39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A richiesta</w:t>
      </w:r>
    </w:p>
    <w:p w:rsidR="00596612" w:rsidRPr="008A6781" w:rsidRDefault="00596612" w:rsidP="008A6781">
      <w:pPr>
        <w:pStyle w:val="Paragrafoelenco"/>
        <w:numPr>
          <w:ilvl w:val="0"/>
          <w:numId w:val="39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Casualmente</w:t>
      </w:r>
    </w:p>
    <w:p w:rsidR="00596612" w:rsidRPr="008A6781" w:rsidRDefault="00596612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</w:p>
    <w:p w:rsidR="00596612" w:rsidRPr="008A6781" w:rsidRDefault="00596612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</w:p>
    <w:p w:rsidR="00596612" w:rsidRPr="008A6781" w:rsidRDefault="00596612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Quale ruolo ha avuto il partner durante lo svezzamento?</w:t>
      </w:r>
    </w:p>
    <w:p w:rsidR="00596612" w:rsidRPr="008A6781" w:rsidRDefault="00596612" w:rsidP="008A6781">
      <w:pPr>
        <w:pStyle w:val="Paragrafoelenco"/>
        <w:numPr>
          <w:ilvl w:val="0"/>
          <w:numId w:val="40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Attento</w:t>
      </w:r>
    </w:p>
    <w:p w:rsidR="00596612" w:rsidRPr="008A6781" w:rsidRDefault="00596612" w:rsidP="008A6781">
      <w:pPr>
        <w:pStyle w:val="Paragrafoelenco"/>
        <w:numPr>
          <w:ilvl w:val="0"/>
          <w:numId w:val="40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Passivo</w:t>
      </w:r>
    </w:p>
    <w:p w:rsidR="00596612" w:rsidRPr="008A6781" w:rsidRDefault="00596612" w:rsidP="008A6781">
      <w:pPr>
        <w:pStyle w:val="Paragrafoelenco"/>
        <w:numPr>
          <w:ilvl w:val="0"/>
          <w:numId w:val="40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Indifferente</w:t>
      </w:r>
    </w:p>
    <w:p w:rsidR="00596612" w:rsidRPr="008A6781" w:rsidRDefault="00596612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Hai manifestato insistenza durante l'introduzione di nuovi alimenti?</w:t>
      </w:r>
    </w:p>
    <w:p w:rsidR="00596612" w:rsidRPr="008A6781" w:rsidRDefault="00596612" w:rsidP="008A6781">
      <w:pPr>
        <w:pStyle w:val="Paragrafoelenco"/>
        <w:numPr>
          <w:ilvl w:val="0"/>
          <w:numId w:val="41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Sì</w:t>
      </w:r>
    </w:p>
    <w:p w:rsidR="00596612" w:rsidRPr="008A6781" w:rsidRDefault="00596612" w:rsidP="008A6781">
      <w:pPr>
        <w:pStyle w:val="Paragrafoelenco"/>
        <w:numPr>
          <w:ilvl w:val="0"/>
          <w:numId w:val="41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Talvolta</w:t>
      </w:r>
    </w:p>
    <w:p w:rsidR="00596612" w:rsidRPr="008A6781" w:rsidRDefault="00596612" w:rsidP="008A6781">
      <w:pPr>
        <w:pStyle w:val="Paragrafoelenco"/>
        <w:numPr>
          <w:ilvl w:val="0"/>
          <w:numId w:val="41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Raramente</w:t>
      </w:r>
    </w:p>
    <w:p w:rsidR="00596612" w:rsidRPr="008A6781" w:rsidRDefault="00596612" w:rsidP="008A6781">
      <w:pPr>
        <w:pStyle w:val="Paragrafoelenco"/>
        <w:numPr>
          <w:ilvl w:val="0"/>
          <w:numId w:val="41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Mai</w:t>
      </w:r>
    </w:p>
    <w:p w:rsidR="00596612" w:rsidRPr="008A6781" w:rsidRDefault="00596612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Tuo figlio ha dimostrato interesse nell'introduzione di nuovi cibi?</w:t>
      </w:r>
    </w:p>
    <w:p w:rsidR="00596612" w:rsidRPr="008A6781" w:rsidRDefault="00596612" w:rsidP="008A6781">
      <w:pPr>
        <w:pStyle w:val="Paragrafoelenco"/>
        <w:numPr>
          <w:ilvl w:val="0"/>
          <w:numId w:val="42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Sì</w:t>
      </w:r>
    </w:p>
    <w:p w:rsidR="00596612" w:rsidRPr="008A6781" w:rsidRDefault="00596612" w:rsidP="008A6781">
      <w:pPr>
        <w:pStyle w:val="Paragrafoelenco"/>
        <w:numPr>
          <w:ilvl w:val="0"/>
          <w:numId w:val="42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Indifferente</w:t>
      </w:r>
    </w:p>
    <w:p w:rsidR="00596612" w:rsidRPr="008A6781" w:rsidRDefault="00596612" w:rsidP="008A6781">
      <w:pPr>
        <w:pStyle w:val="Paragrafoelenco"/>
        <w:numPr>
          <w:ilvl w:val="0"/>
          <w:numId w:val="42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No</w:t>
      </w:r>
    </w:p>
    <w:p w:rsidR="00596612" w:rsidRPr="008A6781" w:rsidRDefault="00596612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Tuo figlio è stato libero di sperimentare ed esplorare il cibo (ad es. con le mani)?</w:t>
      </w:r>
    </w:p>
    <w:p w:rsidR="00596612" w:rsidRPr="008A6781" w:rsidRDefault="00596612" w:rsidP="008A6781">
      <w:pPr>
        <w:pStyle w:val="Paragrafoelenco"/>
        <w:numPr>
          <w:ilvl w:val="0"/>
          <w:numId w:val="43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lastRenderedPageBreak/>
        <w:t>Sì (in ogni pasto)</w:t>
      </w:r>
    </w:p>
    <w:p w:rsidR="00596612" w:rsidRPr="008A6781" w:rsidRDefault="00596612" w:rsidP="008A6781">
      <w:pPr>
        <w:pStyle w:val="Paragrafoelenco"/>
        <w:numPr>
          <w:ilvl w:val="0"/>
          <w:numId w:val="43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Talvolta (soltanto durante lo spuntino)</w:t>
      </w:r>
    </w:p>
    <w:p w:rsidR="00596612" w:rsidRPr="008A6781" w:rsidRDefault="00596612" w:rsidP="008A6781">
      <w:pPr>
        <w:pStyle w:val="Paragrafoelenco"/>
        <w:numPr>
          <w:ilvl w:val="0"/>
          <w:numId w:val="43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No, mai</w:t>
      </w:r>
    </w:p>
    <w:p w:rsidR="00596612" w:rsidRPr="008A6781" w:rsidRDefault="00596612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Il momento dedicato al pasto viene svolto assieme ai membri della famiglia?</w:t>
      </w:r>
    </w:p>
    <w:p w:rsidR="00596612" w:rsidRPr="008A6781" w:rsidRDefault="00596612" w:rsidP="008A6781">
      <w:pPr>
        <w:pStyle w:val="Paragrafoelenco"/>
        <w:numPr>
          <w:ilvl w:val="0"/>
          <w:numId w:val="44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Sì, sempre</w:t>
      </w:r>
    </w:p>
    <w:p w:rsidR="00596612" w:rsidRPr="008A6781" w:rsidRDefault="00596612" w:rsidP="008A6781">
      <w:pPr>
        <w:pStyle w:val="Paragrafoelenco"/>
        <w:numPr>
          <w:ilvl w:val="0"/>
          <w:numId w:val="44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Talvolta</w:t>
      </w:r>
    </w:p>
    <w:p w:rsidR="00596612" w:rsidRPr="008A6781" w:rsidRDefault="00596612" w:rsidP="008A6781">
      <w:pPr>
        <w:pStyle w:val="Paragrafoelenco"/>
        <w:numPr>
          <w:ilvl w:val="0"/>
          <w:numId w:val="44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No, mai</w:t>
      </w:r>
    </w:p>
    <w:p w:rsidR="00596612" w:rsidRPr="008A6781" w:rsidRDefault="00596612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Interferisci durante il momento del pasto quando il bambino acquisisce autonomia?</w:t>
      </w:r>
    </w:p>
    <w:p w:rsidR="00596612" w:rsidRPr="008A6781" w:rsidRDefault="00596612" w:rsidP="008A6781">
      <w:pPr>
        <w:pStyle w:val="Paragrafoelenco"/>
        <w:numPr>
          <w:ilvl w:val="0"/>
          <w:numId w:val="45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Si, sempre</w:t>
      </w:r>
    </w:p>
    <w:p w:rsidR="00596612" w:rsidRPr="008A6781" w:rsidRDefault="00596612" w:rsidP="008A6781">
      <w:pPr>
        <w:pStyle w:val="Paragrafoelenco"/>
        <w:numPr>
          <w:ilvl w:val="0"/>
          <w:numId w:val="45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Solo se in difficoltà</w:t>
      </w:r>
    </w:p>
    <w:p w:rsidR="00596612" w:rsidRPr="008A6781" w:rsidRDefault="00596612" w:rsidP="008A6781">
      <w:pPr>
        <w:pStyle w:val="Paragrafoelenco"/>
        <w:numPr>
          <w:ilvl w:val="0"/>
          <w:numId w:val="45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No, mai</w:t>
      </w:r>
    </w:p>
    <w:p w:rsidR="00596612" w:rsidRPr="008A6781" w:rsidRDefault="00596612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</w:p>
    <w:p w:rsidR="00596612" w:rsidRPr="008A6781" w:rsidRDefault="00596612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</w:p>
    <w:p w:rsidR="00596612" w:rsidRPr="008A6781" w:rsidRDefault="00596612" w:rsidP="008A6781">
      <w:pPr>
        <w:pStyle w:val="Paragrafoelenco"/>
        <w:numPr>
          <w:ilvl w:val="0"/>
          <w:numId w:val="14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 xml:space="preserve">PIANO DI RACCOLTA DATI </w:t>
      </w:r>
    </w:p>
    <w:p w:rsidR="008A6781" w:rsidRPr="008A6781" w:rsidRDefault="008A6781" w:rsidP="008A6781">
      <w:pPr>
        <w:spacing w:after="0" w:line="240" w:lineRule="auto"/>
        <w:ind w:left="360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Ho predisposto un piano di raccolta dati che è stato organizzato sulla base della seguente procedura:</w:t>
      </w:r>
    </w:p>
    <w:p w:rsidR="008A6781" w:rsidRPr="008A6781" w:rsidRDefault="008A6781" w:rsidP="008A6781">
      <w:pPr>
        <w:spacing w:after="0" w:line="240" w:lineRule="auto"/>
        <w:ind w:left="360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 xml:space="preserve"> Ho individuato il campione e chiesto la disponibilità dei soggetti aventi le caratteristiche richieste a compilare un questionario, spiegandone accuratamente le finalità e assicurando l’anonimato dei dati raccolti.</w:t>
      </w:r>
    </w:p>
    <w:p w:rsidR="008A6781" w:rsidRPr="008A6781" w:rsidRDefault="008A6781" w:rsidP="008A6781">
      <w:pPr>
        <w:spacing w:after="0" w:line="240" w:lineRule="auto"/>
        <w:ind w:left="360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>Ho contattato personalmente i soggetti facenti parte del campione, e ho spiegato le modalità e fini della mia indagine.</w:t>
      </w:r>
    </w:p>
    <w:p w:rsidR="008A6781" w:rsidRDefault="008A6781" w:rsidP="008A6781">
      <w:pPr>
        <w:spacing w:after="0" w:line="240" w:lineRule="auto"/>
        <w:ind w:left="360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 xml:space="preserve">Infine ho somministrato i questionari e ho riportato i dati su una matrice Excel. </w:t>
      </w:r>
    </w:p>
    <w:p w:rsidR="00E41548" w:rsidRDefault="00E41548" w:rsidP="008A6781">
      <w:pPr>
        <w:spacing w:after="0" w:line="240" w:lineRule="auto"/>
        <w:ind w:left="360"/>
        <w:rPr>
          <w:rFonts w:asciiTheme="majorHAnsi" w:hAnsiTheme="majorHAnsi"/>
          <w:sz w:val="24"/>
          <w:szCs w:val="24"/>
        </w:rPr>
      </w:pPr>
    </w:p>
    <w:p w:rsidR="00E41548" w:rsidRDefault="00E41548" w:rsidP="00E41548">
      <w:pPr>
        <w:pStyle w:val="Paragrafoelenco"/>
        <w:numPr>
          <w:ilvl w:val="0"/>
          <w:numId w:val="14"/>
        </w:num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TECNICHE DI ANALISI DATI E INTERPRETAZIONE DEI RISULTATI </w:t>
      </w:r>
    </w:p>
    <w:p w:rsidR="00E41548" w:rsidRDefault="00E41548" w:rsidP="00E41548">
      <w:pPr>
        <w:spacing w:after="0" w:line="240" w:lineRule="auto"/>
        <w:ind w:left="360"/>
        <w:rPr>
          <w:rFonts w:asciiTheme="majorHAnsi" w:hAnsiTheme="majorHAnsi"/>
          <w:sz w:val="24"/>
          <w:szCs w:val="24"/>
        </w:rPr>
      </w:pPr>
    </w:p>
    <w:tbl>
      <w:tblPr>
        <w:tblW w:w="11780" w:type="dxa"/>
        <w:tblInd w:w="-1069" w:type="dxa"/>
        <w:tblCellMar>
          <w:left w:w="70" w:type="dxa"/>
          <w:right w:w="70" w:type="dxa"/>
        </w:tblCellMar>
        <w:tblLook w:val="04A0"/>
      </w:tblPr>
      <w:tblGrid>
        <w:gridCol w:w="960"/>
        <w:gridCol w:w="600"/>
        <w:gridCol w:w="600"/>
        <w:gridCol w:w="600"/>
        <w:gridCol w:w="600"/>
        <w:gridCol w:w="600"/>
        <w:gridCol w:w="600"/>
        <w:gridCol w:w="62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E41548" w:rsidRPr="00E41548" w:rsidTr="00E4154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Codice 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Età 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V1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V2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V3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V4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V5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V6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V7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V8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V9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V10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V11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V12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V13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V14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V15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V16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V17</w:t>
            </w:r>
          </w:p>
        </w:tc>
      </w:tr>
      <w:tr w:rsidR="00E41548" w:rsidRPr="00E41548" w:rsidTr="00E415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E41548" w:rsidRPr="00E41548" w:rsidTr="00E415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E41548" w:rsidRPr="00E41548" w:rsidTr="00E415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E41548" w:rsidRPr="00E41548" w:rsidTr="00E415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  <w:tr w:rsidR="00E41548" w:rsidRPr="00E41548" w:rsidTr="00E415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E41548" w:rsidRPr="00E41548" w:rsidTr="00E415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E41548" w:rsidRPr="00E41548" w:rsidTr="00E415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E41548" w:rsidRPr="00E41548" w:rsidTr="00E415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E41548" w:rsidRPr="00E41548" w:rsidTr="00E415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E41548" w:rsidRPr="00E41548" w:rsidTr="00E415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E41548" w:rsidRPr="00E41548" w:rsidTr="00E415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E41548" w:rsidRPr="00E41548" w:rsidTr="00E415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E41548" w:rsidRPr="00E41548" w:rsidTr="00E415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E41548" w:rsidRPr="00E41548" w:rsidTr="00E415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  <w:tr w:rsidR="00E41548" w:rsidRPr="00E41548" w:rsidTr="00E415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  <w:tr w:rsidR="00E41548" w:rsidRPr="00E41548" w:rsidTr="00E415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E41548" w:rsidRPr="00E41548" w:rsidTr="00E415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E41548" w:rsidRPr="00E41548" w:rsidTr="00E415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E41548" w:rsidRPr="00E41548" w:rsidTr="00E415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E41548" w:rsidRPr="00E41548" w:rsidTr="00E415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E41548" w:rsidRPr="00E41548" w:rsidTr="00E415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E41548" w:rsidRPr="00E41548" w:rsidTr="00E415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lastRenderedPageBreak/>
              <w:t>22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E41548" w:rsidRPr="00E41548" w:rsidTr="00E415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E41548" w:rsidRPr="00E41548" w:rsidTr="00E415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E41548" w:rsidRPr="00E41548" w:rsidTr="00E415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E41548" w:rsidRPr="00E41548" w:rsidTr="00E415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E41548" w:rsidRPr="00E41548" w:rsidTr="00E415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E41548" w:rsidRPr="00E41548" w:rsidTr="00E415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E41548" w:rsidRPr="00E41548" w:rsidTr="00E415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E41548" w:rsidRPr="00E41548" w:rsidTr="00E415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E41548" w:rsidRPr="00E41548" w:rsidTr="00E415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E41548" w:rsidRPr="00E41548" w:rsidTr="00E415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32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48" w:rsidRPr="00E41548" w:rsidRDefault="00E41548" w:rsidP="00E415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41548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</w:tbl>
    <w:p w:rsidR="00E41548" w:rsidRPr="00E41548" w:rsidRDefault="00E41548" w:rsidP="00E41548">
      <w:pPr>
        <w:spacing w:after="0" w:line="240" w:lineRule="auto"/>
        <w:ind w:left="360"/>
        <w:rPr>
          <w:rFonts w:asciiTheme="majorHAnsi" w:hAnsiTheme="majorHAnsi"/>
          <w:sz w:val="24"/>
          <w:szCs w:val="24"/>
        </w:rPr>
      </w:pPr>
    </w:p>
    <w:p w:rsidR="0083763B" w:rsidRPr="008A6781" w:rsidRDefault="0083763B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</w:p>
    <w:p w:rsidR="00DE744D" w:rsidRPr="008A6781" w:rsidRDefault="00837C79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 xml:space="preserve">ANALISI MONOVARIATA: </w:t>
      </w:r>
      <w:r w:rsidR="009B25DA" w:rsidRPr="008A6781">
        <w:rPr>
          <w:rFonts w:asciiTheme="majorHAnsi" w:hAnsiTheme="majorHAnsi"/>
          <w:sz w:val="24"/>
          <w:szCs w:val="24"/>
        </w:rPr>
        <w:t xml:space="preserve"> </w:t>
      </w:r>
    </w:p>
    <w:p w:rsidR="009B25DA" w:rsidRPr="008A6781" w:rsidRDefault="009B25DA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 xml:space="preserve">Età della Mamma </w:t>
      </w:r>
    </w:p>
    <w:p w:rsidR="009B25DA" w:rsidRPr="008A6781" w:rsidRDefault="009B25DA" w:rsidP="008A6781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8A6781">
        <w:rPr>
          <w:rFonts w:asciiTheme="majorHAnsi" w:eastAsia="Times New Roman" w:hAnsiTheme="majorHAnsi" w:cs="Times New Roman"/>
          <w:b/>
          <w:bCs/>
          <w:sz w:val="24"/>
          <w:szCs w:val="24"/>
          <w:lang w:eastAsia="it-IT"/>
        </w:rPr>
        <w:t>Distribuzione di frequenza:</w:t>
      </w: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br/>
      </w:r>
      <w:r w:rsidRPr="008A6781">
        <w:rPr>
          <w:rFonts w:asciiTheme="majorHAnsi" w:eastAsia="Times New Roman" w:hAnsiTheme="majorHAnsi" w:cs="Times New Roman"/>
          <w:b/>
          <w:bCs/>
          <w:sz w:val="24"/>
          <w:szCs w:val="24"/>
          <w:lang w:eastAsia="it-IT"/>
        </w:rPr>
        <w:t xml:space="preserve">Età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9"/>
        <w:gridCol w:w="1177"/>
        <w:gridCol w:w="999"/>
        <w:gridCol w:w="1177"/>
        <w:gridCol w:w="1042"/>
        <w:gridCol w:w="1410"/>
      </w:tblGrid>
      <w:tr w:rsidR="009B25DA" w:rsidRPr="008A6781" w:rsidTr="0098105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5DA" w:rsidRPr="008A6781" w:rsidRDefault="009B25DA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5DA" w:rsidRPr="008A6781" w:rsidRDefault="009B25DA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Frequenza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5DA" w:rsidRPr="008A6781" w:rsidRDefault="009B25DA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Percent.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5DA" w:rsidRPr="008A6781" w:rsidRDefault="009B25DA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Frequenza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5DA" w:rsidRPr="008A6781" w:rsidRDefault="009B25DA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Percent.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5DA" w:rsidRPr="008A6781" w:rsidRDefault="009B25DA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Int. Fid. 95%</w:t>
            </w:r>
          </w:p>
        </w:tc>
      </w:tr>
      <w:tr w:rsidR="009B25DA" w:rsidRPr="008A6781" w:rsidTr="0098105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5DA" w:rsidRPr="008A6781" w:rsidRDefault="009B25DA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5DA" w:rsidRPr="008A6781" w:rsidRDefault="009B25DA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5DA" w:rsidRPr="008A6781" w:rsidRDefault="009B25DA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5DA" w:rsidRPr="008A6781" w:rsidRDefault="009B25DA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5DA" w:rsidRPr="008A6781" w:rsidRDefault="009B25DA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5DA" w:rsidRPr="008A6781" w:rsidRDefault="009B25DA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0%:13%</w:t>
            </w:r>
          </w:p>
        </w:tc>
      </w:tr>
      <w:tr w:rsidR="009B25DA" w:rsidRPr="008A6781" w:rsidTr="0098105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5DA" w:rsidRPr="008A6781" w:rsidRDefault="009B25DA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5DA" w:rsidRPr="008A6781" w:rsidRDefault="009B25DA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5DA" w:rsidRPr="008A6781" w:rsidRDefault="009B25DA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78%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5DA" w:rsidRPr="008A6781" w:rsidRDefault="009B25DA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5DA" w:rsidRPr="008A6781" w:rsidRDefault="009B25DA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81%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5DA" w:rsidRPr="008A6781" w:rsidRDefault="009B25DA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64%:92%</w:t>
            </w:r>
          </w:p>
        </w:tc>
      </w:tr>
      <w:tr w:rsidR="009B25DA" w:rsidRPr="008A6781" w:rsidTr="0098105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5DA" w:rsidRPr="008A6781" w:rsidRDefault="009B25DA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5DA" w:rsidRPr="008A6781" w:rsidRDefault="009B25DA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5DA" w:rsidRPr="008A6781" w:rsidRDefault="009B25DA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19%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5DA" w:rsidRPr="008A6781" w:rsidRDefault="009B25DA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5DA" w:rsidRPr="008A6781" w:rsidRDefault="009B25DA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5DA" w:rsidRPr="008A6781" w:rsidRDefault="009B25DA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5%:32%</w:t>
            </w:r>
          </w:p>
        </w:tc>
      </w:tr>
    </w:tbl>
    <w:p w:rsidR="009B25DA" w:rsidRPr="008A6781" w:rsidRDefault="009B25DA" w:rsidP="008A6781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br/>
      </w:r>
      <w:r w:rsidRPr="008A6781">
        <w:rPr>
          <w:rFonts w:asciiTheme="majorHAnsi" w:eastAsia="Times New Roman" w:hAnsiTheme="majorHAnsi" w:cs="Times New Roman"/>
          <w:b/>
          <w:bCs/>
          <w:sz w:val="24"/>
          <w:szCs w:val="24"/>
          <w:lang w:eastAsia="it-IT"/>
        </w:rPr>
        <w:t>Campione</w:t>
      </w: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t>:</w:t>
      </w: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br/>
        <w:t>Numero di casi= 32</w:t>
      </w: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br/>
        <w:t>Indici di tendenza centrale:</w:t>
      </w: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br/>
        <w:t>  Moda = 2</w:t>
      </w: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br/>
        <w:t>  Mediana = 2</w:t>
      </w: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br/>
        <w:t>  Media = 2.16</w:t>
      </w: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br/>
        <w:t>Indici di dispersione:</w:t>
      </w: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br/>
        <w:t>  Squilibrio = 0.65</w:t>
      </w: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br/>
        <w:t>  Campo di variazione = 2</w:t>
      </w: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br/>
        <w:t>  Differenza interquartilica = 0</w:t>
      </w: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br/>
        <w:t>  Scarto tipo = 0.44</w:t>
      </w: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br/>
        <w:t>Indici di forma:</w:t>
      </w: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br/>
        <w:t>  Asimmetria = 0.72</w:t>
      </w: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br/>
        <w:t>  Curtosi = 1.01</w:t>
      </w:r>
    </w:p>
    <w:p w:rsidR="009B25DA" w:rsidRPr="008A6781" w:rsidRDefault="009B25DA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8A6781">
        <w:rPr>
          <w:rFonts w:asciiTheme="majorHAnsi" w:eastAsia="Times New Roman" w:hAnsiTheme="majorHAnsi" w:cs="Times New Roman"/>
          <w:b/>
          <w:bCs/>
          <w:sz w:val="24"/>
          <w:szCs w:val="24"/>
          <w:lang w:eastAsia="it-IT"/>
        </w:rPr>
        <w:t>Popolazione</w:t>
      </w: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17"/>
        <w:gridCol w:w="1527"/>
      </w:tblGrid>
      <w:tr w:rsidR="009B25DA" w:rsidRPr="008A6781" w:rsidTr="0098105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5DA" w:rsidRPr="008A6781" w:rsidRDefault="009B25DA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5DA" w:rsidRPr="008A6781" w:rsidRDefault="009B25DA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Int. Fid. 95%</w:t>
            </w:r>
          </w:p>
        </w:tc>
      </w:tr>
      <w:tr w:rsidR="009B25DA" w:rsidRPr="008A6781" w:rsidTr="0098105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5DA" w:rsidRPr="008A6781" w:rsidRDefault="009B25DA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5DA" w:rsidRPr="008A6781" w:rsidRDefault="009B25DA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da 2 a 2.31</w:t>
            </w:r>
          </w:p>
        </w:tc>
      </w:tr>
      <w:tr w:rsidR="009B25DA" w:rsidRPr="008A6781" w:rsidTr="0098105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5DA" w:rsidRPr="008A6781" w:rsidRDefault="009B25DA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5DA" w:rsidRPr="008A6781" w:rsidRDefault="009B25DA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da 0.35 a 0.59</w:t>
            </w:r>
          </w:p>
        </w:tc>
      </w:tr>
    </w:tbl>
    <w:p w:rsidR="009B25DA" w:rsidRPr="008A6781" w:rsidRDefault="009B25DA" w:rsidP="008A6781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9B25DA" w:rsidRPr="008A6781" w:rsidRDefault="009B25DA" w:rsidP="008A6781">
      <w:pPr>
        <w:pStyle w:val="Paragrafoelenco"/>
        <w:numPr>
          <w:ilvl w:val="0"/>
          <w:numId w:val="23"/>
        </w:numPr>
        <w:spacing w:after="0" w:line="240" w:lineRule="auto"/>
        <w:rPr>
          <w:rFonts w:asciiTheme="majorHAnsi" w:eastAsia="Times New Roman" w:hAnsiTheme="majorHAnsi" w:cs="Times New Roman"/>
          <w:b/>
          <w:bCs/>
          <w:sz w:val="24"/>
          <w:szCs w:val="24"/>
          <w:lang w:eastAsia="it-IT"/>
        </w:rPr>
      </w:pPr>
      <w:r w:rsidRPr="008A6781">
        <w:rPr>
          <w:rFonts w:asciiTheme="majorHAnsi" w:eastAsia="Times New Roman" w:hAnsiTheme="majorHAnsi" w:cs="Times New Roman"/>
          <w:b/>
          <w:bCs/>
          <w:sz w:val="24"/>
          <w:szCs w:val="24"/>
          <w:lang w:eastAsia="it-IT"/>
        </w:rPr>
        <w:t>Che rapporto hai con tuo figlio?</w:t>
      </w:r>
    </w:p>
    <w:p w:rsidR="009B25DA" w:rsidRPr="008A6781" w:rsidRDefault="009B25DA" w:rsidP="008A6781">
      <w:pPr>
        <w:spacing w:after="0" w:line="240" w:lineRule="auto"/>
        <w:rPr>
          <w:rFonts w:asciiTheme="majorHAnsi" w:eastAsia="Times New Roman" w:hAnsiTheme="majorHAnsi" w:cs="Times New Roman"/>
          <w:b/>
          <w:bCs/>
          <w:sz w:val="24"/>
          <w:szCs w:val="24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77"/>
      </w:tblGrid>
      <w:tr w:rsidR="00AA1F1B" w:rsidRPr="008A6781" w:rsidTr="00981057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05"/>
              <w:gridCol w:w="1530"/>
            </w:tblGrid>
            <w:tr w:rsidR="00AA1F1B" w:rsidRPr="008A6781" w:rsidTr="00AA1F1B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A1F1B" w:rsidRPr="008A6781" w:rsidRDefault="00AA1F1B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Distribuzione di frequenza: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</w: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lastRenderedPageBreak/>
                    <w:t>V1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009"/>
                    <w:gridCol w:w="1177"/>
                    <w:gridCol w:w="999"/>
                    <w:gridCol w:w="1177"/>
                    <w:gridCol w:w="1042"/>
                    <w:gridCol w:w="1410"/>
                  </w:tblGrid>
                  <w:tr w:rsidR="00AA1F1B" w:rsidRPr="008A678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Frequenza</w:t>
                        </w: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Percent.</w:t>
                        </w: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Frequenza</w:t>
                        </w: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Percent.</w:t>
                        </w: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Int. Fid. 95%</w:t>
                        </w:r>
                      </w:p>
                    </w:tc>
                  </w:tr>
                  <w:tr w:rsidR="00AA1F1B" w:rsidRPr="008A678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56%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56%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39%:73%</w:t>
                        </w:r>
                      </w:p>
                    </w:tc>
                  </w:tr>
                  <w:tr w:rsidR="00AA1F1B" w:rsidRPr="008A678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41%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97%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24%:58%</w:t>
                        </w:r>
                      </w:p>
                    </w:tc>
                  </w:tr>
                  <w:tr w:rsidR="00AA1F1B" w:rsidRPr="008A678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0%:13%</w:t>
                        </w:r>
                      </w:p>
                    </w:tc>
                  </w:tr>
                </w:tbl>
                <w:p w:rsidR="00AA1F1B" w:rsidRPr="008A6781" w:rsidRDefault="00AA1F1B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</w: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Campione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: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Numero di casi= 32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Indici di tendenza centrale: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  Moda = 1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  Mediana = 1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  Media = 1.47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Indici di dispersione: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  Squilibrio = 0.48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  Campo di variazione = 2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  Differenza interquartilica = 1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  Scarto tipo = 0.56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Indici di forma: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  Asimmetria = 0.66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  Curtosi = -0.62</w:t>
                  </w:r>
                </w:p>
                <w:p w:rsidR="00AA1F1B" w:rsidRPr="008A6781" w:rsidRDefault="00AA1F1B" w:rsidP="008A6781">
                  <w:pPr>
                    <w:spacing w:before="100" w:beforeAutospacing="1"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Popolazione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: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217"/>
                    <w:gridCol w:w="1527"/>
                  </w:tblGrid>
                  <w:tr w:rsidR="00AA1F1B" w:rsidRPr="008A678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Parametro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Int. Fid. 95%</w:t>
                        </w:r>
                      </w:p>
                    </w:tc>
                  </w:tr>
                  <w:tr w:rsidR="00AA1F1B" w:rsidRPr="008A678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Media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da 1.28 a 1.66</w:t>
                        </w:r>
                      </w:p>
                    </w:tc>
                  </w:tr>
                  <w:tr w:rsidR="00AA1F1B" w:rsidRPr="008A678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Scarto tipo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da 0.45 a 0.74</w:t>
                        </w:r>
                      </w:p>
                    </w:tc>
                  </w:tr>
                </w:tbl>
                <w:p w:rsidR="00AA1F1B" w:rsidRPr="008A6781" w:rsidRDefault="00AA1F1B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A1F1B" w:rsidRPr="008A6781" w:rsidRDefault="00AA1F1B" w:rsidP="008A6781">
                  <w:pPr>
                    <w:spacing w:before="100" w:beforeAutospacing="1" w:after="0" w:line="240" w:lineRule="auto"/>
                    <w:jc w:val="right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lastRenderedPageBreak/>
                    <w:t> 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5"/>
                    <w:gridCol w:w="510"/>
                    <w:gridCol w:w="420"/>
                  </w:tblGrid>
                  <w:tr w:rsidR="00AA1F1B" w:rsidRPr="008A6781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80"/>
                        </w:tblGrid>
                        <w:tr w:rsidR="00AA1F1B" w:rsidRPr="008A6781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AA1F1B" w:rsidRPr="008A6781" w:rsidRDefault="00AA1F1B" w:rsidP="008A6781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8A6781"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  <w:lastRenderedPageBreak/>
                                <w:t>56%</w:t>
                              </w:r>
                            </w:p>
                          </w:tc>
                        </w:tr>
                        <w:tr w:rsidR="00AA1F1B" w:rsidRPr="008A6781">
                          <w:trPr>
                            <w:trHeight w:val="84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AA1F1B" w:rsidRPr="008A6781" w:rsidRDefault="00AA1F1B" w:rsidP="008A6781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AA1F1B" w:rsidRPr="008A6781" w:rsidRDefault="00AA1F1B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80"/>
                        </w:tblGrid>
                        <w:tr w:rsidR="00AA1F1B" w:rsidRPr="008A6781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AA1F1B" w:rsidRPr="008A6781" w:rsidRDefault="00AA1F1B" w:rsidP="008A6781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8A6781"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  <w:t>41%</w:t>
                              </w:r>
                            </w:p>
                          </w:tc>
                        </w:tr>
                        <w:tr w:rsidR="00AA1F1B" w:rsidRPr="008A6781">
                          <w:trPr>
                            <w:trHeight w:val="61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AA1F1B" w:rsidRPr="008A6781" w:rsidRDefault="00AA1F1B" w:rsidP="008A6781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AA1F1B" w:rsidRPr="008A6781" w:rsidRDefault="00AA1F1B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75"/>
                        </w:tblGrid>
                        <w:tr w:rsidR="00AA1F1B" w:rsidRPr="008A6781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AA1F1B" w:rsidRPr="008A6781" w:rsidRDefault="00AA1F1B" w:rsidP="008A6781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8A6781"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  <w:t>3%</w:t>
                              </w:r>
                            </w:p>
                          </w:tc>
                        </w:tr>
                        <w:tr w:rsidR="00AA1F1B" w:rsidRPr="008A6781">
                          <w:trPr>
                            <w:trHeight w:val="4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AA1F1B" w:rsidRPr="008A6781" w:rsidRDefault="00AA1F1B" w:rsidP="008A6781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AA1F1B" w:rsidRPr="008A6781" w:rsidRDefault="00AA1F1B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AA1F1B" w:rsidRPr="008A6781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AA1F1B" w:rsidRPr="008A6781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A1F1B" w:rsidRPr="008A6781" w:rsidRDefault="00AA1F1B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AA1F1B" w:rsidRPr="008A6781" w:rsidRDefault="00AA1F1B" w:rsidP="008A6781">
                  <w:pPr>
                    <w:spacing w:after="0" w:line="240" w:lineRule="auto"/>
                    <w:jc w:val="right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AA1F1B" w:rsidRPr="008A6781" w:rsidRDefault="00AA1F1B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  <w:p w:rsidR="00AA1F1B" w:rsidRPr="008A6781" w:rsidRDefault="00AA1F1B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  <w:p w:rsidR="00AA1F1B" w:rsidRPr="008A6781" w:rsidRDefault="00171EA7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 xml:space="preserve">Dai dati emerge che il 56% ha un rapporto Ottimo con il proprio figlio. </w:t>
            </w:r>
          </w:p>
          <w:p w:rsidR="00AA1F1B" w:rsidRPr="008A6781" w:rsidRDefault="00AA1F1B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  <w:p w:rsidR="00E616DE" w:rsidRPr="008A6781" w:rsidRDefault="00E616DE" w:rsidP="008A6781">
            <w:pPr>
              <w:pStyle w:val="Paragrafoelenco"/>
              <w:numPr>
                <w:ilvl w:val="0"/>
                <w:numId w:val="23"/>
              </w:num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Come rispondi ai suoi bisogni?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352"/>
              <w:gridCol w:w="1635"/>
            </w:tblGrid>
            <w:tr w:rsidR="00E616DE" w:rsidRPr="008A6781" w:rsidTr="00E616D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616DE" w:rsidRPr="008A6781" w:rsidRDefault="00E616D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Distribuzione di frequenza: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</w: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V2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009"/>
                    <w:gridCol w:w="1177"/>
                    <w:gridCol w:w="999"/>
                    <w:gridCol w:w="1177"/>
                    <w:gridCol w:w="1042"/>
                    <w:gridCol w:w="1410"/>
                  </w:tblGrid>
                  <w:tr w:rsidR="00E616DE" w:rsidRPr="008A678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Frequenza</w:t>
                        </w: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Percent.</w:t>
                        </w: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Frequenza</w:t>
                        </w: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Percent.</w:t>
                        </w: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Int. Fid. 95%</w:t>
                        </w:r>
                      </w:p>
                    </w:tc>
                  </w:tr>
                  <w:tr w:rsidR="00E616DE" w:rsidRPr="008A678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38%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38%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21%:54%</w:t>
                        </w:r>
                      </w:p>
                    </w:tc>
                  </w:tr>
                  <w:tr w:rsidR="00E616DE" w:rsidRPr="008A678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47%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84%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30%:64%</w:t>
                        </w:r>
                      </w:p>
                    </w:tc>
                  </w:tr>
                  <w:tr w:rsidR="00E616DE" w:rsidRPr="008A678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16%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3%:28%</w:t>
                        </w:r>
                      </w:p>
                    </w:tc>
                  </w:tr>
                </w:tbl>
                <w:p w:rsidR="00E616DE" w:rsidRPr="008A6781" w:rsidRDefault="00E616D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</w: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Campione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: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Numero di casi= 32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Indici di tendenza centrale: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  Moda = 2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  Mediana = 2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lastRenderedPageBreak/>
                    <w:t>  Media = 1.78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Indici di dispersione: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  Squilibrio = 0.38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  Campo di variazione = 2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  Differenza interquartilica = 1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  Scarto tipo = 0.7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Indici di forma: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  Asimmetria = 0.32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  Curtosi = -0.92</w:t>
                  </w:r>
                </w:p>
                <w:p w:rsidR="00E616DE" w:rsidRPr="008A6781" w:rsidRDefault="00E616DE" w:rsidP="008A6781">
                  <w:pPr>
                    <w:spacing w:before="100" w:beforeAutospacing="1"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Popolazione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: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217"/>
                    <w:gridCol w:w="1527"/>
                  </w:tblGrid>
                  <w:tr w:rsidR="00E616DE" w:rsidRPr="008A678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Parametro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Int. Fid. 95%</w:t>
                        </w:r>
                      </w:p>
                    </w:tc>
                  </w:tr>
                  <w:tr w:rsidR="00E616DE" w:rsidRPr="008A678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Media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da 1.54 a 2.02</w:t>
                        </w:r>
                      </w:p>
                    </w:tc>
                  </w:tr>
                  <w:tr w:rsidR="00E616DE" w:rsidRPr="008A678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Scarto tipo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da 0.56 a 0.92</w:t>
                        </w:r>
                      </w:p>
                    </w:tc>
                  </w:tr>
                </w:tbl>
                <w:p w:rsidR="00E616DE" w:rsidRPr="008A6781" w:rsidRDefault="00E616D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Probabilità di normalità della distribuzione (test di Jarque-Bera): 0.429</w:t>
                  </w:r>
                </w:p>
              </w:tc>
              <w:tc>
                <w:tcPr>
                  <w:tcW w:w="0" w:type="auto"/>
                  <w:hideMark/>
                </w:tcPr>
                <w:p w:rsidR="00E616DE" w:rsidRPr="008A6781" w:rsidRDefault="00E616DE" w:rsidP="008A6781">
                  <w:pPr>
                    <w:spacing w:before="100" w:beforeAutospacing="1" w:after="0" w:line="240" w:lineRule="auto"/>
                    <w:jc w:val="right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lastRenderedPageBreak/>
                    <w:t> 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5"/>
                    <w:gridCol w:w="510"/>
                    <w:gridCol w:w="525"/>
                  </w:tblGrid>
                  <w:tr w:rsidR="00E616DE" w:rsidRPr="008A6781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80"/>
                        </w:tblGrid>
                        <w:tr w:rsidR="00E616DE" w:rsidRPr="008A6781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616DE" w:rsidRPr="008A6781" w:rsidRDefault="00E616DE" w:rsidP="008A6781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8A6781"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  <w:t>38%</w:t>
                              </w:r>
                            </w:p>
                          </w:tc>
                        </w:tr>
                        <w:tr w:rsidR="00E616DE" w:rsidRPr="008A6781">
                          <w:trPr>
                            <w:trHeight w:val="57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E616DE" w:rsidRPr="008A6781" w:rsidRDefault="00E616DE" w:rsidP="008A6781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E616DE" w:rsidRPr="008A6781" w:rsidRDefault="00E616D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80"/>
                        </w:tblGrid>
                        <w:tr w:rsidR="00E616DE" w:rsidRPr="008A6781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616DE" w:rsidRPr="008A6781" w:rsidRDefault="00E616DE" w:rsidP="008A6781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8A6781"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  <w:t>47%</w:t>
                              </w:r>
                            </w:p>
                          </w:tc>
                        </w:tr>
                        <w:tr w:rsidR="00E616DE" w:rsidRPr="008A6781">
                          <w:trPr>
                            <w:trHeight w:val="70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E616DE" w:rsidRPr="008A6781" w:rsidRDefault="00E616DE" w:rsidP="008A6781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E616DE" w:rsidRPr="008A6781" w:rsidRDefault="00E616D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80"/>
                        </w:tblGrid>
                        <w:tr w:rsidR="00E616DE" w:rsidRPr="008A6781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616DE" w:rsidRPr="008A6781" w:rsidRDefault="00E616DE" w:rsidP="008A6781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8A6781"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  <w:t>16%</w:t>
                              </w:r>
                            </w:p>
                          </w:tc>
                        </w:tr>
                        <w:tr w:rsidR="00E616DE" w:rsidRPr="008A6781">
                          <w:trPr>
                            <w:trHeight w:val="24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E616DE" w:rsidRPr="008A6781" w:rsidRDefault="00E616DE" w:rsidP="008A6781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E616DE" w:rsidRPr="008A6781" w:rsidRDefault="00E616D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E616DE" w:rsidRPr="008A6781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E616DE" w:rsidRPr="008A6781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616DE" w:rsidRPr="008A6781" w:rsidRDefault="00E616D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E616DE" w:rsidRPr="008A6781" w:rsidRDefault="00E616DE" w:rsidP="008A6781">
                  <w:pPr>
                    <w:spacing w:after="0" w:line="240" w:lineRule="auto"/>
                    <w:jc w:val="right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AA1F1B" w:rsidRPr="008A6781" w:rsidRDefault="00171EA7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lastRenderedPageBreak/>
              <w:t xml:space="preserve">Dai dati emerge che il 47% risponde in maniera coerente hai bisogni del proprio figlio. </w:t>
            </w:r>
          </w:p>
          <w:p w:rsidR="00AA1F1B" w:rsidRPr="008A6781" w:rsidRDefault="00AA1F1B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</w:tc>
      </w:tr>
    </w:tbl>
    <w:p w:rsidR="00171EA7" w:rsidRPr="008A6781" w:rsidRDefault="00171EA7" w:rsidP="008A6781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9B25DA" w:rsidRPr="008A6781" w:rsidRDefault="00C14F3E" w:rsidP="008A6781">
      <w:pPr>
        <w:pStyle w:val="Paragrafoelenco"/>
        <w:numPr>
          <w:ilvl w:val="0"/>
          <w:numId w:val="23"/>
        </w:num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t>Trascorri del tempo con tuo figlio proponendo giochi o attività da svolgere insieme?</w:t>
      </w:r>
    </w:p>
    <w:p w:rsidR="00C14F3E" w:rsidRPr="008A6781" w:rsidRDefault="00C14F3E" w:rsidP="008A6781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52"/>
        <w:gridCol w:w="2040"/>
      </w:tblGrid>
      <w:tr w:rsidR="00C14F3E" w:rsidRPr="008A6781" w:rsidTr="00C14F3E">
        <w:trPr>
          <w:tblCellSpacing w:w="15" w:type="dxa"/>
        </w:trPr>
        <w:tc>
          <w:tcPr>
            <w:tcW w:w="0" w:type="auto"/>
            <w:hideMark/>
          </w:tcPr>
          <w:p w:rsidR="00C14F3E" w:rsidRPr="008A6781" w:rsidRDefault="00C14F3E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Distribuzione di frequenza: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</w: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V3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9"/>
              <w:gridCol w:w="1177"/>
              <w:gridCol w:w="999"/>
              <w:gridCol w:w="1177"/>
              <w:gridCol w:w="1042"/>
              <w:gridCol w:w="1410"/>
            </w:tblGrid>
            <w:tr w:rsidR="00C14F3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Frequenza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Percent.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Frequenza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Percent.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Int. Fid. 95%</w:t>
                  </w:r>
                </w:p>
              </w:tc>
            </w:tr>
            <w:tr w:rsidR="00C14F3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10%:40%</w:t>
                  </w:r>
                </w:p>
              </w:tc>
            </w:tr>
            <w:tr w:rsidR="00C14F3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59%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84%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42%:76%</w:t>
                  </w:r>
                </w:p>
              </w:tc>
            </w:tr>
            <w:tr w:rsidR="00C14F3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97%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1%:24%</w:t>
                  </w:r>
                </w:p>
              </w:tc>
            </w:tr>
            <w:tr w:rsidR="00C14F3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0%:13%</w:t>
                  </w:r>
                </w:p>
              </w:tc>
            </w:tr>
          </w:tbl>
          <w:p w:rsidR="00C14F3E" w:rsidRPr="008A6781" w:rsidRDefault="00C14F3E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</w: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Campione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Numero di casi= 32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tendenza centrale: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Moda = 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Mediana = 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Media = 1.94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dispersione: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Squilibrio = 0.43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Campo di variazione = 3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Differenza interquartilica = 0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Scarto tipo = 0.7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forma: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Asimmetria = 0.62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Curtosi = 0.73</w:t>
            </w:r>
          </w:p>
          <w:p w:rsidR="00C14F3E" w:rsidRPr="008A6781" w:rsidRDefault="00C14F3E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lastRenderedPageBreak/>
              <w:t>Popolazione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17"/>
              <w:gridCol w:w="1527"/>
            </w:tblGrid>
            <w:tr w:rsidR="00C14F3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Int. Fid. 95%</w:t>
                  </w:r>
                </w:p>
              </w:tc>
            </w:tr>
            <w:tr w:rsidR="00C14F3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da 1.69 a 2.18</w:t>
                  </w:r>
                </w:p>
              </w:tc>
            </w:tr>
            <w:tr w:rsidR="00C14F3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da 0.56 a 0.94</w:t>
                  </w:r>
                </w:p>
              </w:tc>
            </w:tr>
          </w:tbl>
          <w:p w:rsidR="00C14F3E" w:rsidRPr="008A6781" w:rsidRDefault="00C14F3E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Probabilità di normalità della distribuzione (test di Jarque-Bera): 0.248</w:t>
            </w:r>
          </w:p>
        </w:tc>
        <w:tc>
          <w:tcPr>
            <w:tcW w:w="0" w:type="auto"/>
            <w:hideMark/>
          </w:tcPr>
          <w:p w:rsidR="00C14F3E" w:rsidRPr="008A6781" w:rsidRDefault="00C14F3E" w:rsidP="008A6781">
            <w:pPr>
              <w:spacing w:before="100" w:beforeAutospacing="1"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5"/>
              <w:gridCol w:w="510"/>
              <w:gridCol w:w="510"/>
              <w:gridCol w:w="420"/>
            </w:tblGrid>
            <w:tr w:rsidR="00C14F3E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0"/>
                  </w:tblGrid>
                  <w:tr w:rsidR="00C14F3E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4F3E" w:rsidRPr="008A6781" w:rsidRDefault="00C14F3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C14F3E" w:rsidRPr="008A6781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4F3E" w:rsidRPr="008A6781" w:rsidRDefault="00C14F3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C14F3E" w:rsidRPr="008A6781" w:rsidRDefault="00C14F3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0"/>
                  </w:tblGrid>
                  <w:tr w:rsidR="00C14F3E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4F3E" w:rsidRPr="008A6781" w:rsidRDefault="00C14F3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59%</w:t>
                        </w:r>
                      </w:p>
                    </w:tc>
                  </w:tr>
                  <w:tr w:rsidR="00C14F3E" w:rsidRPr="008A6781">
                    <w:trPr>
                      <w:trHeight w:val="8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4F3E" w:rsidRPr="008A6781" w:rsidRDefault="00C14F3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C14F3E" w:rsidRPr="008A6781" w:rsidRDefault="00C14F3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0"/>
                  </w:tblGrid>
                  <w:tr w:rsidR="00C14F3E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4F3E" w:rsidRPr="008A6781" w:rsidRDefault="00C14F3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C14F3E" w:rsidRPr="008A6781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4F3E" w:rsidRPr="008A6781" w:rsidRDefault="00C14F3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C14F3E" w:rsidRPr="008A6781" w:rsidRDefault="00C14F3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14F3E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4F3E" w:rsidRPr="008A6781" w:rsidRDefault="00C14F3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C14F3E" w:rsidRPr="008A6781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4F3E" w:rsidRPr="008A6781" w:rsidRDefault="00C14F3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C14F3E" w:rsidRPr="008A6781" w:rsidRDefault="00C14F3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C14F3E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</w:tr>
            <w:tr w:rsidR="00C14F3E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C14F3E" w:rsidRPr="008A6781" w:rsidRDefault="00C14F3E" w:rsidP="008A678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</w:tc>
      </w:tr>
    </w:tbl>
    <w:p w:rsidR="00C14F3E" w:rsidRPr="008A6781" w:rsidRDefault="00C14F3E" w:rsidP="008A6781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C14F3E" w:rsidRPr="008A6781" w:rsidRDefault="00171EA7" w:rsidP="008A6781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t>Dai dati emerge che il 59% trascorre spesso del tempo con il proprio figlio proponendo giochi o attività da svolgere insieme.</w:t>
      </w:r>
    </w:p>
    <w:p w:rsidR="00C14F3E" w:rsidRPr="008A6781" w:rsidRDefault="00C14F3E" w:rsidP="008A6781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C14F3E" w:rsidRPr="008A6781" w:rsidRDefault="00C14F3E" w:rsidP="008A6781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C14F3E" w:rsidRPr="008A6781" w:rsidRDefault="00C14F3E" w:rsidP="008A6781">
      <w:pPr>
        <w:pStyle w:val="Paragrafoelenco"/>
        <w:numPr>
          <w:ilvl w:val="0"/>
          <w:numId w:val="23"/>
        </w:num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t>Come si rapporta tuo figlio con gli “altri”?</w:t>
      </w:r>
    </w:p>
    <w:p w:rsidR="00C14F3E" w:rsidRPr="008A6781" w:rsidRDefault="00C14F3E" w:rsidP="008A6781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05"/>
        <w:gridCol w:w="1410"/>
        <w:gridCol w:w="180"/>
        <w:gridCol w:w="722"/>
      </w:tblGrid>
      <w:tr w:rsidR="00C14F3E" w:rsidRPr="008A6781" w:rsidTr="00C14F3E">
        <w:trPr>
          <w:tblCellSpacing w:w="15" w:type="dxa"/>
        </w:trPr>
        <w:tc>
          <w:tcPr>
            <w:tcW w:w="0" w:type="auto"/>
            <w:hideMark/>
          </w:tcPr>
          <w:p w:rsidR="00C14F3E" w:rsidRPr="008A6781" w:rsidRDefault="00C14F3E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Distribuzione di frequenza: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</w: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V4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9"/>
              <w:gridCol w:w="1177"/>
              <w:gridCol w:w="999"/>
              <w:gridCol w:w="1177"/>
              <w:gridCol w:w="1042"/>
              <w:gridCol w:w="1410"/>
            </w:tblGrid>
            <w:tr w:rsidR="00C14F3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Frequenza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Percent.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Frequenza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Percent.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Int. Fid. 95%</w:t>
                  </w:r>
                </w:p>
              </w:tc>
            </w:tr>
            <w:tr w:rsidR="00C14F3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84%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84%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72%:97%</w:t>
                  </w:r>
                </w:p>
              </w:tc>
            </w:tr>
            <w:tr w:rsidR="00C14F3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94%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0%:19%</w:t>
                  </w:r>
                </w:p>
              </w:tc>
            </w:tr>
            <w:tr w:rsidR="00C14F3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0%:15%</w:t>
                  </w:r>
                </w:p>
              </w:tc>
            </w:tr>
          </w:tbl>
          <w:p w:rsidR="00C14F3E" w:rsidRPr="008A6781" w:rsidRDefault="00C14F3E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</w: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Campione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Numero di casi= 32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tendenza centrale: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Moda = 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Mediana = 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Media = 1.28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dispersione: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Squilibrio = 0.72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Campo di variazione = 3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Differenza interquartilica = 0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Scarto tipo = 0.76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forma: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Asimmetria = 2.9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Curtosi = 7.34</w:t>
            </w:r>
          </w:p>
          <w:p w:rsidR="00C14F3E" w:rsidRPr="008A6781" w:rsidRDefault="00C14F3E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Popolazione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17"/>
              <w:gridCol w:w="1527"/>
            </w:tblGrid>
            <w:tr w:rsidR="00C14F3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Int. Fid. 95%</w:t>
                  </w:r>
                </w:p>
              </w:tc>
            </w:tr>
            <w:tr w:rsidR="00C14F3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da 1.02 a 1.54</w:t>
                  </w:r>
                </w:p>
              </w:tc>
            </w:tr>
            <w:tr w:rsidR="00C14F3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da 0.61 a 1.01</w:t>
                  </w:r>
                </w:p>
              </w:tc>
            </w:tr>
          </w:tbl>
          <w:p w:rsidR="00C14F3E" w:rsidRPr="008A6781" w:rsidRDefault="00C14F3E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Probabilità di normalità della distribuzione (test di Jarque-Bera): 0</w:t>
            </w:r>
          </w:p>
        </w:tc>
        <w:tc>
          <w:tcPr>
            <w:tcW w:w="0" w:type="auto"/>
            <w:hideMark/>
          </w:tcPr>
          <w:p w:rsidR="00C14F3E" w:rsidRPr="008A6781" w:rsidRDefault="00C14F3E" w:rsidP="008A6781">
            <w:pPr>
              <w:spacing w:before="100" w:beforeAutospacing="1"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5"/>
              <w:gridCol w:w="405"/>
              <w:gridCol w:w="420"/>
            </w:tblGrid>
            <w:tr w:rsidR="00C14F3E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0"/>
                  </w:tblGrid>
                  <w:tr w:rsidR="00C14F3E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4F3E" w:rsidRPr="008A6781" w:rsidRDefault="00C14F3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C14F3E" w:rsidRPr="008A6781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4F3E" w:rsidRPr="008A6781" w:rsidRDefault="00C14F3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C14F3E" w:rsidRPr="008A6781" w:rsidRDefault="00C14F3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14F3E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4F3E" w:rsidRPr="008A6781" w:rsidRDefault="00C14F3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C14F3E" w:rsidRPr="008A6781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4F3E" w:rsidRPr="008A6781" w:rsidRDefault="00C14F3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C14F3E" w:rsidRPr="008A6781" w:rsidRDefault="00C14F3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14F3E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4F3E" w:rsidRPr="008A6781" w:rsidRDefault="00C14F3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C14F3E" w:rsidRPr="008A6781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4F3E" w:rsidRPr="008A6781" w:rsidRDefault="00C14F3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C14F3E" w:rsidRPr="008A6781" w:rsidRDefault="00C14F3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C14F3E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</w:tr>
            <w:tr w:rsidR="00C14F3E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</w:tr>
          </w:tbl>
          <w:p w:rsidR="00C14F3E" w:rsidRPr="008A6781" w:rsidRDefault="00C14F3E" w:rsidP="008A678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C14F3E" w:rsidRPr="008A6781" w:rsidRDefault="00C14F3E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C14F3E" w:rsidRPr="008A6781" w:rsidRDefault="00C14F3E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47"/>
            </w:tblGrid>
            <w:tr w:rsidR="00C14F3E" w:rsidRPr="008A678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17"/>
                  </w:tblGrid>
                  <w:tr w:rsidR="00C14F3E" w:rsidRPr="008A678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9"/>
                          <w:gridCol w:w="368"/>
                        </w:tblGrid>
                        <w:tr w:rsidR="00C14F3E" w:rsidRPr="008A678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14F3E" w:rsidRPr="008A6781" w:rsidRDefault="00C14F3E" w:rsidP="008A6781">
                              <w:pPr>
                                <w:spacing w:after="0" w:line="240" w:lineRule="auto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8A6781"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14F3E" w:rsidRPr="008A6781" w:rsidRDefault="00C14F3E" w:rsidP="008A6781">
                              <w:pPr>
                                <w:spacing w:after="0" w:line="240" w:lineRule="auto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8A6781"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  <w:t>V4</w:t>
                              </w:r>
                            </w:p>
                          </w:tc>
                        </w:tr>
                      </w:tbl>
                      <w:p w:rsidR="00C14F3E" w:rsidRPr="008A6781" w:rsidRDefault="00C14F3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C14F3E" w:rsidRPr="008A6781" w:rsidRDefault="00C14F3E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</w:tc>
      </w:tr>
    </w:tbl>
    <w:p w:rsidR="00C14F3E" w:rsidRPr="008A6781" w:rsidRDefault="00C14F3E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</w:p>
    <w:p w:rsidR="00171EA7" w:rsidRPr="008A6781" w:rsidRDefault="00171EA7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t xml:space="preserve">Dai dati emerge che l’84% si rapporta con serenità con il proprio figlio. </w:t>
      </w:r>
    </w:p>
    <w:p w:rsidR="00C14F3E" w:rsidRPr="008A6781" w:rsidRDefault="00C14F3E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</w:p>
    <w:p w:rsidR="00C14F3E" w:rsidRPr="008A6781" w:rsidRDefault="00C14F3E" w:rsidP="008A6781">
      <w:pPr>
        <w:pStyle w:val="Paragrafoelenco"/>
        <w:numPr>
          <w:ilvl w:val="0"/>
          <w:numId w:val="23"/>
        </w:num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  <w:r w:rsidRPr="008A6781">
        <w:rPr>
          <w:rFonts w:asciiTheme="majorHAnsi" w:hAnsiTheme="majorHAnsi"/>
          <w:sz w:val="24"/>
          <w:szCs w:val="24"/>
        </w:rPr>
        <w:lastRenderedPageBreak/>
        <w:t>Come definiresti la personalità di tuo figlio?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84"/>
        <w:gridCol w:w="2312"/>
        <w:gridCol w:w="113"/>
        <w:gridCol w:w="719"/>
      </w:tblGrid>
      <w:tr w:rsidR="00C14F3E" w:rsidRPr="008A6781" w:rsidTr="00C14F3E">
        <w:trPr>
          <w:tblCellSpacing w:w="15" w:type="dxa"/>
        </w:trPr>
        <w:tc>
          <w:tcPr>
            <w:tcW w:w="0" w:type="auto"/>
            <w:hideMark/>
          </w:tcPr>
          <w:p w:rsidR="00C14F3E" w:rsidRPr="008A6781" w:rsidRDefault="00C14F3E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Distribuzione di frequenza: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</w: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V5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4"/>
              <w:gridCol w:w="1170"/>
              <w:gridCol w:w="993"/>
              <w:gridCol w:w="1170"/>
              <w:gridCol w:w="1036"/>
              <w:gridCol w:w="1120"/>
            </w:tblGrid>
            <w:tr w:rsidR="00C14F3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Frequenza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Percent.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Frequenza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Percent.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Int. Fid. 95%</w:t>
                  </w:r>
                </w:p>
              </w:tc>
            </w:tr>
            <w:tr w:rsidR="00C14F3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36%:70%</w:t>
                  </w:r>
                </w:p>
              </w:tc>
            </w:tr>
            <w:tr w:rsidR="00C14F3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88%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18%:51%</w:t>
                  </w:r>
                </w:p>
              </w:tc>
            </w:tr>
            <w:tr w:rsidR="00C14F3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91%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0%:13%</w:t>
                  </w:r>
                </w:p>
              </w:tc>
            </w:tr>
            <w:tr w:rsidR="00C14F3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94%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0%:13%</w:t>
                  </w:r>
                </w:p>
              </w:tc>
            </w:tr>
            <w:tr w:rsidR="00C14F3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0%:15%</w:t>
                  </w:r>
                </w:p>
              </w:tc>
            </w:tr>
          </w:tbl>
          <w:p w:rsidR="00C14F3E" w:rsidRPr="008A6781" w:rsidRDefault="00C14F3E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</w: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Campione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Numero di casi= 32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tendenza centrale: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Moda = 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Mediana = 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Media = 1.75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dispersione: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Squilibrio = 0.41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Campo di variazione = 4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Differenza interquartilica = 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Scarto tipo = 1.09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forma: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Asimmetria = 1.81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Curtosi = 2.69</w:t>
            </w:r>
          </w:p>
          <w:p w:rsidR="00C14F3E" w:rsidRPr="008A6781" w:rsidRDefault="00C14F3E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Popolazione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17"/>
              <w:gridCol w:w="1527"/>
            </w:tblGrid>
            <w:tr w:rsidR="00C14F3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Int. Fid. 95%</w:t>
                  </w:r>
                </w:p>
              </w:tc>
            </w:tr>
            <w:tr w:rsidR="00C14F3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da 1.37 a 2.13</w:t>
                  </w:r>
                </w:p>
              </w:tc>
            </w:tr>
            <w:tr w:rsidR="00C14F3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da 0.87 a 1.45</w:t>
                  </w:r>
                </w:p>
              </w:tc>
            </w:tr>
          </w:tbl>
          <w:p w:rsidR="00C14F3E" w:rsidRPr="008A6781" w:rsidRDefault="00C14F3E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Probabilità di normalità della distribuzione (test di Jarque-Bera): 0</w:t>
            </w:r>
          </w:p>
        </w:tc>
        <w:tc>
          <w:tcPr>
            <w:tcW w:w="0" w:type="auto"/>
            <w:hideMark/>
          </w:tcPr>
          <w:p w:rsidR="00C14F3E" w:rsidRPr="008A6781" w:rsidRDefault="00C14F3E" w:rsidP="008A6781">
            <w:pPr>
              <w:spacing w:before="100" w:beforeAutospacing="1"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1"/>
              <w:gridCol w:w="507"/>
              <w:gridCol w:w="403"/>
              <w:gridCol w:w="403"/>
              <w:gridCol w:w="418"/>
            </w:tblGrid>
            <w:tr w:rsidR="00C14F3E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76"/>
                  </w:tblGrid>
                  <w:tr w:rsidR="00C14F3E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4F3E" w:rsidRPr="008A6781" w:rsidRDefault="00C14F3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C14F3E" w:rsidRPr="008A6781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4F3E" w:rsidRPr="008A6781" w:rsidRDefault="00C14F3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C14F3E" w:rsidRPr="008A6781" w:rsidRDefault="00C14F3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77"/>
                  </w:tblGrid>
                  <w:tr w:rsidR="00C14F3E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4F3E" w:rsidRPr="008A6781" w:rsidRDefault="00C14F3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34%</w:t>
                        </w:r>
                      </w:p>
                    </w:tc>
                  </w:tr>
                  <w:tr w:rsidR="00C14F3E" w:rsidRPr="008A6781">
                    <w:trPr>
                      <w:trHeight w:val="5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4F3E" w:rsidRPr="008A6781" w:rsidRDefault="00C14F3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C14F3E" w:rsidRPr="008A6781" w:rsidRDefault="00C14F3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14F3E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4F3E" w:rsidRPr="008A6781" w:rsidRDefault="00C14F3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C14F3E" w:rsidRPr="008A6781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4F3E" w:rsidRPr="008A6781" w:rsidRDefault="00C14F3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C14F3E" w:rsidRPr="008A6781" w:rsidRDefault="00C14F3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14F3E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4F3E" w:rsidRPr="008A6781" w:rsidRDefault="00C14F3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C14F3E" w:rsidRPr="008A6781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4F3E" w:rsidRPr="008A6781" w:rsidRDefault="00C14F3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C14F3E" w:rsidRPr="008A6781" w:rsidRDefault="00C14F3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14F3E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4F3E" w:rsidRPr="008A6781" w:rsidRDefault="00C14F3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C14F3E" w:rsidRPr="008A6781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4F3E" w:rsidRPr="008A6781" w:rsidRDefault="00C14F3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C14F3E" w:rsidRPr="008A6781" w:rsidRDefault="00C14F3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C14F3E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</w:tr>
            <w:tr w:rsidR="00C14F3E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4F3E" w:rsidRPr="008A6781" w:rsidRDefault="00C14F3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5</w:t>
                  </w:r>
                </w:p>
              </w:tc>
            </w:tr>
          </w:tbl>
          <w:p w:rsidR="00C14F3E" w:rsidRPr="008A6781" w:rsidRDefault="00C14F3E" w:rsidP="008A678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C14F3E" w:rsidRPr="008A6781" w:rsidRDefault="00C14F3E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C14F3E" w:rsidRPr="008A6781" w:rsidRDefault="00C14F3E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44"/>
            </w:tblGrid>
            <w:tr w:rsidR="00C14F3E" w:rsidRPr="008A678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14"/>
                  </w:tblGrid>
                  <w:tr w:rsidR="00C14F3E" w:rsidRPr="008A678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8"/>
                          <w:gridCol w:w="366"/>
                        </w:tblGrid>
                        <w:tr w:rsidR="00C14F3E" w:rsidRPr="008A678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14F3E" w:rsidRPr="008A6781" w:rsidRDefault="00C14F3E" w:rsidP="008A6781">
                              <w:pPr>
                                <w:spacing w:after="0" w:line="240" w:lineRule="auto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8A6781"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14F3E" w:rsidRPr="008A6781" w:rsidRDefault="00C14F3E" w:rsidP="008A6781">
                              <w:pPr>
                                <w:spacing w:after="0" w:line="240" w:lineRule="auto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8A6781"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  <w:t>V5</w:t>
                              </w:r>
                            </w:p>
                          </w:tc>
                        </w:tr>
                      </w:tbl>
                      <w:p w:rsidR="00C14F3E" w:rsidRPr="008A6781" w:rsidRDefault="00C14F3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C14F3E" w:rsidRPr="008A6781" w:rsidRDefault="00C14F3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C14F3E" w:rsidRPr="008A6781" w:rsidRDefault="00C14F3E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</w:tc>
      </w:tr>
    </w:tbl>
    <w:p w:rsidR="00773D0E" w:rsidRPr="008A6781" w:rsidRDefault="00171EA7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t xml:space="preserve">Dai dati emerge che il 53% definisce la personalità del proprio figlio socievole. </w:t>
      </w:r>
    </w:p>
    <w:p w:rsidR="00773D0E" w:rsidRPr="008A6781" w:rsidRDefault="00773D0E" w:rsidP="008A6781">
      <w:pPr>
        <w:pStyle w:val="Paragrafoelenco"/>
        <w:numPr>
          <w:ilvl w:val="0"/>
          <w:numId w:val="23"/>
        </w:num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t>Tuo figlio mostra episodi di sensibilità?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06"/>
        <w:gridCol w:w="1920"/>
        <w:gridCol w:w="180"/>
        <w:gridCol w:w="722"/>
      </w:tblGrid>
      <w:tr w:rsidR="00773D0E" w:rsidRPr="008A6781" w:rsidTr="00773D0E">
        <w:trPr>
          <w:tblCellSpacing w:w="15" w:type="dxa"/>
        </w:trPr>
        <w:tc>
          <w:tcPr>
            <w:tcW w:w="0" w:type="auto"/>
            <w:hideMark/>
          </w:tcPr>
          <w:p w:rsidR="00773D0E" w:rsidRPr="008A6781" w:rsidRDefault="00773D0E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Distribuzione di frequenza: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</w: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V6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9"/>
              <w:gridCol w:w="1177"/>
              <w:gridCol w:w="999"/>
              <w:gridCol w:w="1177"/>
              <w:gridCol w:w="1042"/>
              <w:gridCol w:w="1410"/>
            </w:tblGrid>
            <w:tr w:rsidR="00773D0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Frequenza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Percent.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Frequenza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Percent.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Int. Fid. 95%</w:t>
                  </w:r>
                </w:p>
              </w:tc>
            </w:tr>
            <w:tr w:rsidR="00773D0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0%:19%</w:t>
                  </w:r>
                </w:p>
              </w:tc>
            </w:tr>
            <w:tr w:rsidR="00773D0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lastRenderedPageBreak/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63%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36%:70%</w:t>
                  </w:r>
                </w:p>
              </w:tc>
            </w:tr>
            <w:tr w:rsidR="00773D0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97%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18%:51%</w:t>
                  </w:r>
                </w:p>
              </w:tc>
            </w:tr>
            <w:tr w:rsidR="00773D0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0%:13%</w:t>
                  </w:r>
                </w:p>
              </w:tc>
            </w:tr>
          </w:tbl>
          <w:p w:rsidR="00773D0E" w:rsidRPr="008A6781" w:rsidRDefault="00773D0E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</w: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Campione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Numero di casi= 32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tendenza centrale: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Moda = 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Mediana = 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Media = 2.31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dispersione: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Squilibrio = 0.41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Campo di variazione = 3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Differenza interquartilica = 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Scarto tipo = 0.68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forma: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Asimmetria = 0.11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Curtosi = -0.16</w:t>
            </w:r>
          </w:p>
          <w:p w:rsidR="00773D0E" w:rsidRPr="008A6781" w:rsidRDefault="00773D0E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Popolazione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17"/>
              <w:gridCol w:w="1527"/>
            </w:tblGrid>
            <w:tr w:rsidR="00773D0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Int. Fid. 95%</w:t>
                  </w:r>
                </w:p>
              </w:tc>
            </w:tr>
            <w:tr w:rsidR="00773D0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da 2.08 a 2.55</w:t>
                  </w:r>
                </w:p>
              </w:tc>
            </w:tr>
            <w:tr w:rsidR="00773D0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da 0.55 a 0.91</w:t>
                  </w:r>
                </w:p>
              </w:tc>
            </w:tr>
          </w:tbl>
          <w:p w:rsidR="00773D0E" w:rsidRPr="008A6781" w:rsidRDefault="00773D0E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Probabilità di normalità della distribuzione (test di Jarque-Bera): 0.954</w:t>
            </w:r>
          </w:p>
        </w:tc>
        <w:tc>
          <w:tcPr>
            <w:tcW w:w="0" w:type="auto"/>
            <w:hideMark/>
          </w:tcPr>
          <w:p w:rsidR="00773D0E" w:rsidRPr="008A6781" w:rsidRDefault="00773D0E" w:rsidP="008A6781">
            <w:pPr>
              <w:spacing w:before="100" w:beforeAutospacing="1"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510"/>
              <w:gridCol w:w="510"/>
              <w:gridCol w:w="420"/>
            </w:tblGrid>
            <w:tr w:rsidR="00773D0E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773D0E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3D0E" w:rsidRPr="008A6781" w:rsidRDefault="00773D0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773D0E" w:rsidRPr="008A6781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3D0E" w:rsidRPr="008A6781" w:rsidRDefault="00773D0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773D0E" w:rsidRPr="008A6781" w:rsidRDefault="00773D0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0"/>
                  </w:tblGrid>
                  <w:tr w:rsidR="00773D0E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3D0E" w:rsidRPr="008A6781" w:rsidRDefault="00773D0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773D0E" w:rsidRPr="008A6781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3D0E" w:rsidRPr="008A6781" w:rsidRDefault="00773D0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773D0E" w:rsidRPr="008A6781" w:rsidRDefault="00773D0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0"/>
                  </w:tblGrid>
                  <w:tr w:rsidR="00773D0E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3D0E" w:rsidRPr="008A6781" w:rsidRDefault="00773D0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34%</w:t>
                        </w:r>
                      </w:p>
                    </w:tc>
                  </w:tr>
                  <w:tr w:rsidR="00773D0E" w:rsidRPr="008A6781">
                    <w:trPr>
                      <w:trHeight w:val="5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3D0E" w:rsidRPr="008A6781" w:rsidRDefault="00773D0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773D0E" w:rsidRPr="008A6781" w:rsidRDefault="00773D0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773D0E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3D0E" w:rsidRPr="008A6781" w:rsidRDefault="00773D0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773D0E" w:rsidRPr="008A6781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3D0E" w:rsidRPr="008A6781" w:rsidRDefault="00773D0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773D0E" w:rsidRPr="008A6781" w:rsidRDefault="00773D0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73D0E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</w:tr>
            <w:tr w:rsidR="00773D0E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</w:tr>
          </w:tbl>
          <w:p w:rsidR="00773D0E" w:rsidRPr="008A6781" w:rsidRDefault="00773D0E" w:rsidP="008A678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73D0E" w:rsidRPr="008A6781" w:rsidRDefault="00773D0E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773D0E" w:rsidRPr="008A6781" w:rsidRDefault="00773D0E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47"/>
            </w:tblGrid>
            <w:tr w:rsidR="00773D0E" w:rsidRPr="008A678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17"/>
                  </w:tblGrid>
                  <w:tr w:rsidR="00773D0E" w:rsidRPr="008A678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9"/>
                          <w:gridCol w:w="368"/>
                        </w:tblGrid>
                        <w:tr w:rsidR="00773D0E" w:rsidRPr="008A678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73D0E" w:rsidRPr="008A6781" w:rsidRDefault="00773D0E" w:rsidP="008A6781">
                              <w:pPr>
                                <w:spacing w:after="0" w:line="240" w:lineRule="auto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8A6781"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3D0E" w:rsidRPr="008A6781" w:rsidRDefault="00773D0E" w:rsidP="008A6781">
                              <w:pPr>
                                <w:spacing w:after="0" w:line="240" w:lineRule="auto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8A6781"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  <w:t>V6</w:t>
                              </w:r>
                            </w:p>
                          </w:tc>
                        </w:tr>
                      </w:tbl>
                      <w:p w:rsidR="00773D0E" w:rsidRPr="008A6781" w:rsidRDefault="00773D0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773D0E" w:rsidRPr="008A6781" w:rsidRDefault="00773D0E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</w:tc>
      </w:tr>
    </w:tbl>
    <w:p w:rsidR="00773D0E" w:rsidRPr="008A6781" w:rsidRDefault="00FB17A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lastRenderedPageBreak/>
        <w:t>Dai dati emerge che il 53% delle mamme dichiara che il figlio mostra spesso episodi di sensibilità.</w:t>
      </w:r>
    </w:p>
    <w:p w:rsidR="00773D0E" w:rsidRPr="008A6781" w:rsidRDefault="00773D0E" w:rsidP="008A6781">
      <w:pPr>
        <w:pStyle w:val="Paragrafoelenco"/>
        <w:numPr>
          <w:ilvl w:val="0"/>
          <w:numId w:val="23"/>
        </w:num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t>Tuo figlio mostra senza difficoltà le sue emozioni?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11"/>
        <w:gridCol w:w="1515"/>
        <w:gridCol w:w="180"/>
        <w:gridCol w:w="722"/>
      </w:tblGrid>
      <w:tr w:rsidR="00773D0E" w:rsidRPr="008A6781" w:rsidTr="00773D0E">
        <w:trPr>
          <w:tblCellSpacing w:w="15" w:type="dxa"/>
        </w:trPr>
        <w:tc>
          <w:tcPr>
            <w:tcW w:w="0" w:type="auto"/>
            <w:hideMark/>
          </w:tcPr>
          <w:p w:rsidR="00773D0E" w:rsidRPr="008A6781" w:rsidRDefault="00773D0E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Distribuzione di frequenza: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</w: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V7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9"/>
              <w:gridCol w:w="1177"/>
              <w:gridCol w:w="999"/>
              <w:gridCol w:w="1177"/>
              <w:gridCol w:w="1042"/>
              <w:gridCol w:w="1410"/>
            </w:tblGrid>
            <w:tr w:rsidR="00773D0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Frequenza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Percent.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Frequenza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Percent.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Int. Fid. 95%</w:t>
                  </w:r>
                </w:p>
              </w:tc>
            </w:tr>
            <w:tr w:rsidR="00773D0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41%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41%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24%:58%</w:t>
                  </w:r>
                </w:p>
              </w:tc>
            </w:tr>
            <w:tr w:rsidR="00773D0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94%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36%:70%</w:t>
                  </w:r>
                </w:p>
              </w:tc>
            </w:tr>
            <w:tr w:rsidR="00773D0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0%:15%</w:t>
                  </w:r>
                </w:p>
              </w:tc>
            </w:tr>
          </w:tbl>
          <w:p w:rsidR="00773D0E" w:rsidRPr="008A6781" w:rsidRDefault="00773D0E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</w: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Campione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Numero di casi= 32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tendenza centrale: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Moda = 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Mediana = 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Media = 1.66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dispersione: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lastRenderedPageBreak/>
              <w:t>  Squilibrio = 0.45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Campo di variazione = 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Differenza interquartilica = 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Scarto tipo = 0.59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forma: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Asimmetria = 0.28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Curtosi = -0.67</w:t>
            </w:r>
          </w:p>
          <w:p w:rsidR="00773D0E" w:rsidRPr="008A6781" w:rsidRDefault="00773D0E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Popolazione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17"/>
              <w:gridCol w:w="1527"/>
            </w:tblGrid>
            <w:tr w:rsidR="00773D0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Int. Fid. 95%</w:t>
                  </w:r>
                </w:p>
              </w:tc>
            </w:tr>
            <w:tr w:rsidR="00773D0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da 1.45 a 1.86</w:t>
                  </w:r>
                </w:p>
              </w:tc>
            </w:tr>
            <w:tr w:rsidR="00773D0E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da 0.47 a 0.79</w:t>
                  </w:r>
                </w:p>
              </w:tc>
            </w:tr>
          </w:tbl>
          <w:p w:rsidR="00773D0E" w:rsidRPr="008A6781" w:rsidRDefault="00773D0E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Probabilità di normalità della distribuzione (test di Jarque-Bera): 0.601</w:t>
            </w:r>
          </w:p>
        </w:tc>
        <w:tc>
          <w:tcPr>
            <w:tcW w:w="0" w:type="auto"/>
            <w:hideMark/>
          </w:tcPr>
          <w:p w:rsidR="00773D0E" w:rsidRPr="008A6781" w:rsidRDefault="00773D0E" w:rsidP="008A6781">
            <w:pPr>
              <w:spacing w:before="100" w:beforeAutospacing="1"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5"/>
              <w:gridCol w:w="510"/>
              <w:gridCol w:w="420"/>
            </w:tblGrid>
            <w:tr w:rsidR="00773D0E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0"/>
                  </w:tblGrid>
                  <w:tr w:rsidR="00773D0E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3D0E" w:rsidRPr="008A6781" w:rsidRDefault="00773D0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41%</w:t>
                        </w:r>
                      </w:p>
                    </w:tc>
                  </w:tr>
                  <w:tr w:rsidR="00773D0E" w:rsidRPr="008A6781">
                    <w:trPr>
                      <w:trHeight w:val="6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3D0E" w:rsidRPr="008A6781" w:rsidRDefault="00773D0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773D0E" w:rsidRPr="008A6781" w:rsidRDefault="00773D0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0"/>
                  </w:tblGrid>
                  <w:tr w:rsidR="00773D0E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3D0E" w:rsidRPr="008A6781" w:rsidRDefault="00773D0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773D0E" w:rsidRPr="008A6781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3D0E" w:rsidRPr="008A6781" w:rsidRDefault="00773D0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773D0E" w:rsidRPr="008A6781" w:rsidRDefault="00773D0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773D0E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3D0E" w:rsidRPr="008A6781" w:rsidRDefault="00773D0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773D0E" w:rsidRPr="008A6781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3D0E" w:rsidRPr="008A6781" w:rsidRDefault="00773D0E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773D0E" w:rsidRPr="008A6781" w:rsidRDefault="00773D0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73D0E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</w:tr>
            <w:tr w:rsidR="00773D0E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3D0E" w:rsidRPr="008A6781" w:rsidRDefault="00773D0E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</w:tr>
          </w:tbl>
          <w:p w:rsidR="00773D0E" w:rsidRPr="008A6781" w:rsidRDefault="00773D0E" w:rsidP="008A678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73D0E" w:rsidRPr="008A6781" w:rsidRDefault="00773D0E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73D0E" w:rsidRPr="008A6781" w:rsidRDefault="00773D0E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47"/>
            </w:tblGrid>
            <w:tr w:rsidR="00773D0E" w:rsidRPr="008A678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17"/>
                  </w:tblGrid>
                  <w:tr w:rsidR="00773D0E" w:rsidRPr="008A678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9"/>
                          <w:gridCol w:w="368"/>
                        </w:tblGrid>
                        <w:tr w:rsidR="00773D0E" w:rsidRPr="008A678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73D0E" w:rsidRPr="008A6781" w:rsidRDefault="00773D0E" w:rsidP="008A6781">
                              <w:pPr>
                                <w:spacing w:after="0" w:line="240" w:lineRule="auto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8A6781"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3D0E" w:rsidRPr="008A6781" w:rsidRDefault="00773D0E" w:rsidP="008A6781">
                              <w:pPr>
                                <w:spacing w:after="0" w:line="240" w:lineRule="auto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8A6781"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  <w:t>V7</w:t>
                              </w:r>
                            </w:p>
                          </w:tc>
                        </w:tr>
                      </w:tbl>
                      <w:p w:rsidR="00773D0E" w:rsidRPr="008A6781" w:rsidRDefault="00773D0E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773D0E" w:rsidRPr="008A6781" w:rsidRDefault="00773D0E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773D0E" w:rsidRPr="008A6781" w:rsidRDefault="00773D0E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</w:tc>
      </w:tr>
    </w:tbl>
    <w:p w:rsidR="00773D0E" w:rsidRPr="008A6781" w:rsidRDefault="00FB17A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lastRenderedPageBreak/>
        <w:t xml:space="preserve">Dai dati emerge che il 53% delle mamme dichiara che il proprio figlio mostra senza difficoltà le sue emozioni. </w:t>
      </w:r>
    </w:p>
    <w:p w:rsidR="00773D0E" w:rsidRPr="008A6781" w:rsidRDefault="00BD77A2" w:rsidP="008A6781">
      <w:pPr>
        <w:pStyle w:val="Paragrafoelenco"/>
        <w:numPr>
          <w:ilvl w:val="0"/>
          <w:numId w:val="23"/>
        </w:num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t>Quando tuo figlio piange come ti comporti?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11"/>
        <w:gridCol w:w="1515"/>
        <w:gridCol w:w="180"/>
        <w:gridCol w:w="722"/>
      </w:tblGrid>
      <w:tr w:rsidR="00BD77A2" w:rsidRPr="008A6781" w:rsidTr="00BD77A2">
        <w:trPr>
          <w:tblCellSpacing w:w="15" w:type="dxa"/>
        </w:trPr>
        <w:tc>
          <w:tcPr>
            <w:tcW w:w="0" w:type="auto"/>
            <w:hideMark/>
          </w:tcPr>
          <w:p w:rsidR="00BD77A2" w:rsidRPr="008A6781" w:rsidRDefault="00BD77A2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Distribuzione di frequenza: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</w: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V8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9"/>
              <w:gridCol w:w="1177"/>
              <w:gridCol w:w="999"/>
              <w:gridCol w:w="1177"/>
              <w:gridCol w:w="1042"/>
              <w:gridCol w:w="1410"/>
            </w:tblGrid>
            <w:tr w:rsidR="00BD77A2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Frequenza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Percent.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Frequenza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Percent.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Int. Fid. 95%</w:t>
                  </w:r>
                </w:p>
              </w:tc>
            </w:tr>
            <w:tr w:rsidR="00BD77A2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66%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66%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49%:82%</w:t>
                  </w:r>
                </w:p>
              </w:tc>
            </w:tr>
            <w:tr w:rsidR="00BD77A2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97%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15%:47%</w:t>
                  </w:r>
                </w:p>
              </w:tc>
            </w:tr>
            <w:tr w:rsidR="00BD77A2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0%:13%</w:t>
                  </w:r>
                </w:p>
              </w:tc>
            </w:tr>
          </w:tbl>
          <w:p w:rsidR="00BD77A2" w:rsidRPr="008A6781" w:rsidRDefault="00BD77A2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</w: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Campione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Numero di casi= 32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tendenza centrale: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Moda = 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Mediana = 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Media = 1.38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dispersione: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Squilibrio = 0.53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Campo di variazione = 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Differenza interquartilica = 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Scarto tipo = 0.54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forma: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Asimmetria = 1.09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Curtosi = 0.16</w:t>
            </w:r>
          </w:p>
          <w:p w:rsidR="00BD77A2" w:rsidRPr="008A6781" w:rsidRDefault="00BD77A2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Popolazione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17"/>
              <w:gridCol w:w="1527"/>
            </w:tblGrid>
            <w:tr w:rsidR="00BD77A2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Int. Fid. 95%</w:t>
                  </w:r>
                </w:p>
              </w:tc>
            </w:tr>
            <w:tr w:rsidR="00BD77A2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da 1.19 a 1.56</w:t>
                  </w:r>
                </w:p>
              </w:tc>
            </w:tr>
            <w:tr w:rsidR="00BD77A2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lastRenderedPageBreak/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da 0.44 a 0.72</w:t>
                  </w:r>
                </w:p>
              </w:tc>
            </w:tr>
          </w:tbl>
          <w:p w:rsidR="00BD77A2" w:rsidRPr="008A6781" w:rsidRDefault="00BD77A2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Probabilità di normalità della distribuzione (test di Jarque-Bera): 0.042</w:t>
            </w:r>
          </w:p>
        </w:tc>
        <w:tc>
          <w:tcPr>
            <w:tcW w:w="0" w:type="auto"/>
            <w:hideMark/>
          </w:tcPr>
          <w:p w:rsidR="00BD77A2" w:rsidRPr="008A6781" w:rsidRDefault="00BD77A2" w:rsidP="008A6781">
            <w:pPr>
              <w:spacing w:before="100" w:beforeAutospacing="1"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5"/>
              <w:gridCol w:w="510"/>
              <w:gridCol w:w="420"/>
            </w:tblGrid>
            <w:tr w:rsidR="00BD77A2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0"/>
                  </w:tblGrid>
                  <w:tr w:rsidR="00BD77A2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D77A2" w:rsidRPr="008A6781" w:rsidRDefault="00BD77A2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66%</w:t>
                        </w:r>
                      </w:p>
                    </w:tc>
                  </w:tr>
                  <w:tr w:rsidR="00BD77A2" w:rsidRPr="008A6781">
                    <w:trPr>
                      <w:trHeight w:val="9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D77A2" w:rsidRPr="008A6781" w:rsidRDefault="00BD77A2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BD77A2" w:rsidRPr="008A6781" w:rsidRDefault="00BD77A2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0"/>
                  </w:tblGrid>
                  <w:tr w:rsidR="00BD77A2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D77A2" w:rsidRPr="008A6781" w:rsidRDefault="00BD77A2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BD77A2" w:rsidRPr="008A6781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D77A2" w:rsidRPr="008A6781" w:rsidRDefault="00BD77A2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BD77A2" w:rsidRPr="008A6781" w:rsidRDefault="00BD77A2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BD77A2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D77A2" w:rsidRPr="008A6781" w:rsidRDefault="00BD77A2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BD77A2" w:rsidRPr="008A6781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D77A2" w:rsidRPr="008A6781" w:rsidRDefault="00BD77A2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BD77A2" w:rsidRPr="008A6781" w:rsidRDefault="00BD77A2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BD77A2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</w:tr>
            <w:tr w:rsidR="00BD77A2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</w:tr>
          </w:tbl>
          <w:p w:rsidR="00BD77A2" w:rsidRPr="008A6781" w:rsidRDefault="00BD77A2" w:rsidP="008A678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BD77A2" w:rsidRPr="008A6781" w:rsidRDefault="00BD77A2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BD77A2" w:rsidRPr="008A6781" w:rsidRDefault="00BD77A2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47"/>
            </w:tblGrid>
            <w:tr w:rsidR="00BD77A2" w:rsidRPr="008A678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17"/>
                  </w:tblGrid>
                  <w:tr w:rsidR="00BD77A2" w:rsidRPr="008A678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9"/>
                          <w:gridCol w:w="368"/>
                        </w:tblGrid>
                        <w:tr w:rsidR="00BD77A2" w:rsidRPr="008A678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D77A2" w:rsidRPr="008A6781" w:rsidRDefault="00BD77A2" w:rsidP="008A6781">
                              <w:pPr>
                                <w:spacing w:after="0" w:line="240" w:lineRule="auto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8A6781"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D77A2" w:rsidRPr="008A6781" w:rsidRDefault="00BD77A2" w:rsidP="008A6781">
                              <w:pPr>
                                <w:spacing w:after="0" w:line="240" w:lineRule="auto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8A6781"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  <w:t>V8</w:t>
                              </w:r>
                            </w:p>
                          </w:tc>
                        </w:tr>
                      </w:tbl>
                      <w:p w:rsidR="00BD77A2" w:rsidRPr="008A6781" w:rsidRDefault="00BD77A2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BD77A2" w:rsidRPr="008A6781" w:rsidRDefault="00BD77A2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</w:tc>
      </w:tr>
    </w:tbl>
    <w:p w:rsidR="00BD77A2" w:rsidRPr="008A6781" w:rsidRDefault="00FB17A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lastRenderedPageBreak/>
        <w:t>Dai dati emerge che il 66% delle mamme cerca di rassicurare il figlio nel momento in cui piange.</w:t>
      </w:r>
    </w:p>
    <w:p w:rsidR="00BD77A2" w:rsidRPr="008A6781" w:rsidRDefault="00BD77A2" w:rsidP="008A6781">
      <w:pPr>
        <w:pStyle w:val="Paragrafoelenco"/>
        <w:numPr>
          <w:ilvl w:val="0"/>
          <w:numId w:val="23"/>
        </w:num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t>Quando tuo figlio presenta emozioni negative come reagisci?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06"/>
        <w:gridCol w:w="1620"/>
        <w:gridCol w:w="180"/>
        <w:gridCol w:w="722"/>
      </w:tblGrid>
      <w:tr w:rsidR="00BD77A2" w:rsidRPr="008A6781" w:rsidTr="00BD77A2">
        <w:trPr>
          <w:tblCellSpacing w:w="15" w:type="dxa"/>
        </w:trPr>
        <w:tc>
          <w:tcPr>
            <w:tcW w:w="0" w:type="auto"/>
            <w:hideMark/>
          </w:tcPr>
          <w:p w:rsidR="00BD77A2" w:rsidRPr="008A6781" w:rsidRDefault="00BD77A2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Distribuzione di frequenza: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</w: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V9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9"/>
              <w:gridCol w:w="1177"/>
              <w:gridCol w:w="999"/>
              <w:gridCol w:w="1177"/>
              <w:gridCol w:w="1042"/>
              <w:gridCol w:w="1410"/>
            </w:tblGrid>
            <w:tr w:rsidR="00BD77A2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Frequenza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Percent.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Frequenza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Percent.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Int. Fid. 95%</w:t>
                  </w:r>
                </w:p>
              </w:tc>
            </w:tr>
            <w:tr w:rsidR="00BD77A2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36%:70%</w:t>
                  </w:r>
                </w:p>
              </w:tc>
            </w:tr>
            <w:tr w:rsidR="00BD77A2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88%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18%:51%</w:t>
                  </w:r>
                </w:p>
              </w:tc>
            </w:tr>
            <w:tr w:rsidR="00BD77A2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1%:24%</w:t>
                  </w:r>
                </w:p>
              </w:tc>
            </w:tr>
          </w:tbl>
          <w:p w:rsidR="00BD77A2" w:rsidRPr="008A6781" w:rsidRDefault="00BD77A2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</w: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Campione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Numero di casi= 32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tendenza centrale: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Moda = 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Mediana = 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Media = 1.59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dispersione: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Squilibrio = 0.42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Campo di variazione = 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Differenza interquartilica = 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Scarto tipo = 0.7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forma: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Asimmetria = 0.75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Curtosi = -0.66</w:t>
            </w:r>
          </w:p>
          <w:p w:rsidR="00BD77A2" w:rsidRPr="008A6781" w:rsidRDefault="00BD77A2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Popolazione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17"/>
              <w:gridCol w:w="1527"/>
            </w:tblGrid>
            <w:tr w:rsidR="00BD77A2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Int. Fid. 95%</w:t>
                  </w:r>
                </w:p>
              </w:tc>
            </w:tr>
            <w:tr w:rsidR="00BD77A2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da 1.35 a 1.84</w:t>
                  </w:r>
                </w:p>
              </w:tc>
            </w:tr>
            <w:tr w:rsidR="00BD77A2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da 0.56 a 0.93</w:t>
                  </w:r>
                </w:p>
              </w:tc>
            </w:tr>
          </w:tbl>
          <w:p w:rsidR="00BD77A2" w:rsidRPr="008A6781" w:rsidRDefault="00BD77A2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Probabilità di normalità della distribuzione (test di Jarque-Bera): 0.164</w:t>
            </w:r>
          </w:p>
        </w:tc>
        <w:tc>
          <w:tcPr>
            <w:tcW w:w="0" w:type="auto"/>
            <w:hideMark/>
          </w:tcPr>
          <w:p w:rsidR="00BD77A2" w:rsidRPr="008A6781" w:rsidRDefault="00BD77A2" w:rsidP="008A6781">
            <w:pPr>
              <w:spacing w:before="100" w:beforeAutospacing="1"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5"/>
              <w:gridCol w:w="510"/>
              <w:gridCol w:w="525"/>
            </w:tblGrid>
            <w:tr w:rsidR="00BD77A2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0"/>
                  </w:tblGrid>
                  <w:tr w:rsidR="00BD77A2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D77A2" w:rsidRPr="008A6781" w:rsidRDefault="00BD77A2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BD77A2" w:rsidRPr="008A6781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D77A2" w:rsidRPr="008A6781" w:rsidRDefault="00BD77A2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BD77A2" w:rsidRPr="008A6781" w:rsidRDefault="00BD77A2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0"/>
                  </w:tblGrid>
                  <w:tr w:rsidR="00BD77A2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D77A2" w:rsidRPr="008A6781" w:rsidRDefault="00BD77A2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34%</w:t>
                        </w:r>
                      </w:p>
                    </w:tc>
                  </w:tr>
                  <w:tr w:rsidR="00BD77A2" w:rsidRPr="008A6781">
                    <w:trPr>
                      <w:trHeight w:val="5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D77A2" w:rsidRPr="008A6781" w:rsidRDefault="00BD77A2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BD77A2" w:rsidRPr="008A6781" w:rsidRDefault="00BD77A2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0"/>
                  </w:tblGrid>
                  <w:tr w:rsidR="00BD77A2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D77A2" w:rsidRPr="008A6781" w:rsidRDefault="00BD77A2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BD77A2" w:rsidRPr="008A6781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D77A2" w:rsidRPr="008A6781" w:rsidRDefault="00BD77A2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BD77A2" w:rsidRPr="008A6781" w:rsidRDefault="00BD77A2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BD77A2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</w:tr>
            <w:tr w:rsidR="00BD77A2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</w:tr>
          </w:tbl>
          <w:p w:rsidR="00BD77A2" w:rsidRPr="008A6781" w:rsidRDefault="00BD77A2" w:rsidP="008A678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BD77A2" w:rsidRPr="008A6781" w:rsidRDefault="00BD77A2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BD77A2" w:rsidRPr="008A6781" w:rsidRDefault="00BD77A2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47"/>
            </w:tblGrid>
            <w:tr w:rsidR="00BD77A2" w:rsidRPr="008A678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17"/>
                  </w:tblGrid>
                  <w:tr w:rsidR="00BD77A2" w:rsidRPr="008A678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9"/>
                          <w:gridCol w:w="368"/>
                        </w:tblGrid>
                        <w:tr w:rsidR="00BD77A2" w:rsidRPr="008A678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D77A2" w:rsidRPr="008A6781" w:rsidRDefault="00BD77A2" w:rsidP="008A6781">
                              <w:pPr>
                                <w:spacing w:after="0" w:line="240" w:lineRule="auto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8A6781"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D77A2" w:rsidRPr="008A6781" w:rsidRDefault="00BD77A2" w:rsidP="008A6781">
                              <w:pPr>
                                <w:spacing w:after="0" w:line="240" w:lineRule="auto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8A6781"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  <w:t>V9</w:t>
                              </w:r>
                            </w:p>
                          </w:tc>
                        </w:tr>
                      </w:tbl>
                      <w:p w:rsidR="00BD77A2" w:rsidRPr="008A6781" w:rsidRDefault="00BD77A2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BD77A2" w:rsidRPr="008A6781" w:rsidRDefault="00BD77A2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</w:tc>
      </w:tr>
    </w:tbl>
    <w:p w:rsidR="00BD77A2" w:rsidRPr="008A6781" w:rsidRDefault="00FB17A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t>Dai dati emerge che il 53% delle mamme cerca di distrarre il bambino, provando a distogliere l’attenzione dal problema, anche se spesso non riesce a calmare il bambino quando il bambino presenta emozioni negative.</w:t>
      </w:r>
    </w:p>
    <w:p w:rsidR="00BD77A2" w:rsidRPr="008A6781" w:rsidRDefault="00BD77A2" w:rsidP="008A6781">
      <w:pPr>
        <w:pStyle w:val="Paragrafoelenco"/>
        <w:numPr>
          <w:ilvl w:val="0"/>
          <w:numId w:val="23"/>
        </w:num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t>Quali comportamenti mette in atto tuo figlio durante il momento della separazione da te?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05"/>
        <w:gridCol w:w="1410"/>
        <w:gridCol w:w="180"/>
        <w:gridCol w:w="855"/>
      </w:tblGrid>
      <w:tr w:rsidR="00BD77A2" w:rsidRPr="008A6781" w:rsidTr="00BD77A2">
        <w:trPr>
          <w:tblCellSpacing w:w="15" w:type="dxa"/>
        </w:trPr>
        <w:tc>
          <w:tcPr>
            <w:tcW w:w="0" w:type="auto"/>
            <w:hideMark/>
          </w:tcPr>
          <w:p w:rsidR="00BD77A2" w:rsidRPr="008A6781" w:rsidRDefault="00BD77A2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lastRenderedPageBreak/>
              <w:t>Distribuzione di frequenza: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</w: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V10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9"/>
              <w:gridCol w:w="1177"/>
              <w:gridCol w:w="999"/>
              <w:gridCol w:w="1177"/>
              <w:gridCol w:w="1042"/>
              <w:gridCol w:w="1410"/>
            </w:tblGrid>
            <w:tr w:rsidR="00BD77A2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Frequenza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Percent.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Frequenza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Percent.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Int. Fid. 95%</w:t>
                  </w:r>
                </w:p>
              </w:tc>
            </w:tr>
            <w:tr w:rsidR="00BD77A2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91%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91%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81%:100%</w:t>
                  </w:r>
                </w:p>
              </w:tc>
            </w:tr>
            <w:tr w:rsidR="00BD77A2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97%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0%:15%</w:t>
                  </w:r>
                </w:p>
              </w:tc>
            </w:tr>
            <w:tr w:rsidR="00BD77A2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0%:13%</w:t>
                  </w:r>
                </w:p>
              </w:tc>
            </w:tr>
          </w:tbl>
          <w:p w:rsidR="00BD77A2" w:rsidRPr="008A6781" w:rsidRDefault="00BD77A2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</w: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Campione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Numero di casi= 32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tendenza centrale: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Moda = 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Mediana = 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Media = 1.13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dispersione: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Squilibrio = 0.83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Campo di variazione = 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Differenza interquartilica = 0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Scarto tipo = 0.41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forma: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Asimmetria = 3.45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Curtosi = 11.32</w:t>
            </w:r>
          </w:p>
          <w:p w:rsidR="00BD77A2" w:rsidRPr="008A6781" w:rsidRDefault="00BD77A2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Popolazione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17"/>
              <w:gridCol w:w="1527"/>
            </w:tblGrid>
            <w:tr w:rsidR="00BD77A2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Int. Fid. 95%</w:t>
                  </w:r>
                </w:p>
              </w:tc>
            </w:tr>
            <w:tr w:rsidR="00BD77A2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da 0.98 a 1.27</w:t>
                  </w:r>
                </w:p>
              </w:tc>
            </w:tr>
            <w:tr w:rsidR="00BD77A2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da 0.33 a 0.55</w:t>
                  </w:r>
                </w:p>
              </w:tc>
            </w:tr>
          </w:tbl>
          <w:p w:rsidR="00BD77A2" w:rsidRPr="008A6781" w:rsidRDefault="00BD77A2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Probabilità di normalità della distribuzione (test di Jarque-Bera): 0</w:t>
            </w:r>
          </w:p>
        </w:tc>
        <w:tc>
          <w:tcPr>
            <w:tcW w:w="0" w:type="auto"/>
            <w:hideMark/>
          </w:tcPr>
          <w:p w:rsidR="00BD77A2" w:rsidRPr="008A6781" w:rsidRDefault="00BD77A2" w:rsidP="008A6781">
            <w:pPr>
              <w:spacing w:before="100" w:beforeAutospacing="1"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5"/>
              <w:gridCol w:w="405"/>
              <w:gridCol w:w="420"/>
            </w:tblGrid>
            <w:tr w:rsidR="00BD77A2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0"/>
                  </w:tblGrid>
                  <w:tr w:rsidR="00BD77A2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D77A2" w:rsidRPr="008A6781" w:rsidRDefault="00BD77A2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91%</w:t>
                        </w:r>
                      </w:p>
                    </w:tc>
                  </w:tr>
                  <w:tr w:rsidR="00BD77A2" w:rsidRPr="008A6781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D77A2" w:rsidRPr="008A6781" w:rsidRDefault="00BD77A2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BD77A2" w:rsidRPr="008A6781" w:rsidRDefault="00BD77A2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BD77A2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D77A2" w:rsidRPr="008A6781" w:rsidRDefault="00BD77A2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BD77A2" w:rsidRPr="008A6781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D77A2" w:rsidRPr="008A6781" w:rsidRDefault="00BD77A2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BD77A2" w:rsidRPr="008A6781" w:rsidRDefault="00BD77A2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BD77A2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D77A2" w:rsidRPr="008A6781" w:rsidRDefault="00BD77A2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BD77A2" w:rsidRPr="008A6781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D77A2" w:rsidRPr="008A6781" w:rsidRDefault="00BD77A2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BD77A2" w:rsidRPr="008A6781" w:rsidRDefault="00BD77A2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BD77A2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</w:tr>
            <w:tr w:rsidR="00BD77A2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D77A2" w:rsidRPr="008A6781" w:rsidRDefault="00BD77A2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</w:tr>
          </w:tbl>
          <w:p w:rsidR="00BD77A2" w:rsidRPr="008A6781" w:rsidRDefault="00BD77A2" w:rsidP="008A678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BD77A2" w:rsidRPr="008A6781" w:rsidRDefault="00BD77A2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BD77A2" w:rsidRPr="008A6781" w:rsidRDefault="00BD77A2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80"/>
            </w:tblGrid>
            <w:tr w:rsidR="00BD77A2" w:rsidRPr="008A678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50"/>
                  </w:tblGrid>
                  <w:tr w:rsidR="00BD77A2" w:rsidRPr="008A678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9"/>
                          <w:gridCol w:w="501"/>
                        </w:tblGrid>
                        <w:tr w:rsidR="00BD77A2" w:rsidRPr="008A678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D77A2" w:rsidRPr="008A6781" w:rsidRDefault="00BD77A2" w:rsidP="008A6781">
                              <w:pPr>
                                <w:spacing w:after="0" w:line="240" w:lineRule="auto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8A6781"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D77A2" w:rsidRPr="008A6781" w:rsidRDefault="00BD77A2" w:rsidP="008A6781">
                              <w:pPr>
                                <w:spacing w:after="0" w:line="240" w:lineRule="auto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8A6781"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  <w:t>V10</w:t>
                              </w:r>
                            </w:p>
                          </w:tc>
                        </w:tr>
                      </w:tbl>
                      <w:p w:rsidR="00BD77A2" w:rsidRPr="008A6781" w:rsidRDefault="00BD77A2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BD77A2" w:rsidRPr="008A6781" w:rsidRDefault="00BD77A2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BD77A2" w:rsidRPr="008A6781" w:rsidRDefault="00BD77A2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</w:tc>
      </w:tr>
    </w:tbl>
    <w:p w:rsidR="00BD77A2" w:rsidRPr="008A6781" w:rsidRDefault="00FB17A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t>Dai dati emerge che il 91% delle mamme dichiara che il bambino si mostra tranquillo e inizia ad esplorare in quanto sa che ci sarà un ricongiungimento quando il figlio sa che ci sarà una seprazione da lei.</w:t>
      </w:r>
    </w:p>
    <w:p w:rsidR="00BD77A2" w:rsidRDefault="00BD77A2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8A6781" w:rsidRPr="008A6781" w:rsidRDefault="008A6781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BD77A2" w:rsidRPr="008A6781" w:rsidRDefault="00BD77A2" w:rsidP="008A6781">
      <w:pPr>
        <w:pStyle w:val="Paragrafoelenco"/>
        <w:numPr>
          <w:ilvl w:val="0"/>
          <w:numId w:val="23"/>
        </w:num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t>In quale modo hai svezzato tuo figlio?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73"/>
        <w:gridCol w:w="1620"/>
        <w:gridCol w:w="180"/>
        <w:gridCol w:w="855"/>
      </w:tblGrid>
      <w:tr w:rsidR="006B44AF" w:rsidRPr="008A6781" w:rsidTr="006B44AF">
        <w:trPr>
          <w:tblCellSpacing w:w="15" w:type="dxa"/>
        </w:trPr>
        <w:tc>
          <w:tcPr>
            <w:tcW w:w="0" w:type="auto"/>
            <w:hideMark/>
          </w:tcPr>
          <w:p w:rsidR="006B44AF" w:rsidRPr="008A6781" w:rsidRDefault="006B44AF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Distribuzione di frequenza: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</w: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V11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9"/>
              <w:gridCol w:w="1177"/>
              <w:gridCol w:w="999"/>
              <w:gridCol w:w="1177"/>
              <w:gridCol w:w="1042"/>
              <w:gridCol w:w="1410"/>
            </w:tblGrid>
            <w:tr w:rsidR="006B44AF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Frequenza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Percent.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Frequenza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Percent.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Int. Fid. 95%</w:t>
                  </w:r>
                </w:p>
              </w:tc>
            </w:tr>
            <w:tr w:rsidR="006B44AF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33%:67%</w:t>
                  </w:r>
                </w:p>
              </w:tc>
            </w:tr>
            <w:tr w:rsidR="006B44AF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88%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21%:54%</w:t>
                  </w:r>
                </w:p>
              </w:tc>
            </w:tr>
            <w:tr w:rsidR="006B44AF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1%:24%</w:t>
                  </w:r>
                </w:p>
              </w:tc>
            </w:tr>
          </w:tbl>
          <w:p w:rsidR="006B44AF" w:rsidRPr="008A6781" w:rsidRDefault="006B44AF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lastRenderedPageBreak/>
              <w:br/>
            </w: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Campione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Numero di casi= 32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tendenza centrale: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Moda = 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Mediana = tra 1 e 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Media = 1.63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dispersione: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Squilibrio = 0.41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Campo di variazione = 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Differenza interquartilica = 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Scarto tipo = 0.7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forma: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Asimmetria = 0.66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Curtosi = -0.74</w:t>
            </w:r>
          </w:p>
          <w:p w:rsidR="006B44AF" w:rsidRPr="008A6781" w:rsidRDefault="006B44AF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Popolazione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17"/>
              <w:gridCol w:w="1527"/>
            </w:tblGrid>
            <w:tr w:rsidR="006B44AF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Int. Fid. 95%</w:t>
                  </w:r>
                </w:p>
              </w:tc>
            </w:tr>
            <w:tr w:rsidR="006B44AF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da 1.38 a 1.87</w:t>
                  </w:r>
                </w:p>
              </w:tc>
            </w:tr>
            <w:tr w:rsidR="006B44AF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da 0.56 a 0.93</w:t>
                  </w:r>
                </w:p>
              </w:tc>
            </w:tr>
          </w:tbl>
          <w:p w:rsidR="006B44AF" w:rsidRPr="008A6781" w:rsidRDefault="006B44AF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Probabilità di normalità della distribuzione (test di Jarque-Bera): 0.217</w:t>
            </w:r>
          </w:p>
        </w:tc>
        <w:tc>
          <w:tcPr>
            <w:tcW w:w="0" w:type="auto"/>
            <w:hideMark/>
          </w:tcPr>
          <w:p w:rsidR="006B44AF" w:rsidRPr="008A6781" w:rsidRDefault="006B44AF" w:rsidP="008A6781">
            <w:pPr>
              <w:spacing w:before="100" w:beforeAutospacing="1"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5"/>
              <w:gridCol w:w="510"/>
              <w:gridCol w:w="525"/>
            </w:tblGrid>
            <w:tr w:rsidR="006B44AF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0"/>
                  </w:tblGrid>
                  <w:tr w:rsidR="006B44AF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B44AF" w:rsidRPr="008A6781" w:rsidRDefault="006B44AF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6B44AF" w:rsidRPr="008A678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B44AF" w:rsidRPr="008A6781" w:rsidRDefault="006B44AF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6B44AF" w:rsidRPr="008A6781" w:rsidRDefault="006B44AF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0"/>
                  </w:tblGrid>
                  <w:tr w:rsidR="006B44AF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B44AF" w:rsidRPr="008A6781" w:rsidRDefault="006B44AF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6B44AF" w:rsidRPr="008A6781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B44AF" w:rsidRPr="008A6781" w:rsidRDefault="006B44AF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6B44AF" w:rsidRPr="008A6781" w:rsidRDefault="006B44AF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0"/>
                  </w:tblGrid>
                  <w:tr w:rsidR="006B44AF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B44AF" w:rsidRPr="008A6781" w:rsidRDefault="006B44AF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6B44AF" w:rsidRPr="008A6781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B44AF" w:rsidRPr="008A6781" w:rsidRDefault="006B44AF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6B44AF" w:rsidRPr="008A6781" w:rsidRDefault="006B44AF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6B44AF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</w:tr>
            <w:tr w:rsidR="006B44AF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</w:tr>
          </w:tbl>
          <w:p w:rsidR="006B44AF" w:rsidRPr="008A6781" w:rsidRDefault="006B44AF" w:rsidP="008A678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B44AF" w:rsidRPr="008A6781" w:rsidRDefault="006B44AF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B44AF" w:rsidRPr="008A6781" w:rsidRDefault="006B44AF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80"/>
            </w:tblGrid>
            <w:tr w:rsidR="006B44AF" w:rsidRPr="008A678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50"/>
                  </w:tblGrid>
                  <w:tr w:rsidR="006B44AF" w:rsidRPr="008A678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9"/>
                          <w:gridCol w:w="501"/>
                        </w:tblGrid>
                        <w:tr w:rsidR="006B44AF" w:rsidRPr="008A678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B44AF" w:rsidRPr="008A6781" w:rsidRDefault="006B44AF" w:rsidP="008A6781">
                              <w:pPr>
                                <w:spacing w:after="0" w:line="240" w:lineRule="auto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8A6781"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B44AF" w:rsidRPr="008A6781" w:rsidRDefault="006B44AF" w:rsidP="008A6781">
                              <w:pPr>
                                <w:spacing w:after="0" w:line="240" w:lineRule="auto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8A6781"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  <w:t>V11</w:t>
                              </w:r>
                            </w:p>
                          </w:tc>
                        </w:tr>
                      </w:tbl>
                      <w:p w:rsidR="006B44AF" w:rsidRPr="008A6781" w:rsidRDefault="006B44AF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6B44AF" w:rsidRPr="008A6781" w:rsidRDefault="006B44AF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</w:tc>
      </w:tr>
    </w:tbl>
    <w:p w:rsidR="00BD77A2" w:rsidRPr="008A6781" w:rsidRDefault="00FB17A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lastRenderedPageBreak/>
        <w:t xml:space="preserve">Dai dati emerge che il 50% delle mamme ha svezzato il figlio ad orario. </w:t>
      </w:r>
    </w:p>
    <w:p w:rsidR="006B44AF" w:rsidRPr="008A6781" w:rsidRDefault="006B44AF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6B44AF" w:rsidRPr="008A6781" w:rsidRDefault="006B44AF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6B44AF" w:rsidRPr="008A6781" w:rsidRDefault="006B44AF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6B44AF" w:rsidRPr="008A6781" w:rsidRDefault="006B44AF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6B44AF" w:rsidRPr="008A6781" w:rsidRDefault="006B44AF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6B44AF" w:rsidRPr="008A6781" w:rsidRDefault="006B44AF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6B44AF" w:rsidRPr="008A6781" w:rsidRDefault="006B44AF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6B44AF" w:rsidRPr="008A6781" w:rsidRDefault="006B44AF" w:rsidP="008A6781">
      <w:pPr>
        <w:pStyle w:val="Paragrafoelenco"/>
        <w:numPr>
          <w:ilvl w:val="0"/>
          <w:numId w:val="23"/>
        </w:num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t>Quale ruolo ha avuto il partner durante lo svezzamento?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73"/>
        <w:gridCol w:w="1620"/>
        <w:gridCol w:w="180"/>
        <w:gridCol w:w="855"/>
      </w:tblGrid>
      <w:tr w:rsidR="006B44AF" w:rsidRPr="008A6781" w:rsidTr="006B44AF">
        <w:trPr>
          <w:tblCellSpacing w:w="15" w:type="dxa"/>
        </w:trPr>
        <w:tc>
          <w:tcPr>
            <w:tcW w:w="0" w:type="auto"/>
            <w:hideMark/>
          </w:tcPr>
          <w:p w:rsidR="006B44AF" w:rsidRPr="008A6781" w:rsidRDefault="006B44AF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Distribuzione di frequenza: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</w: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V12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9"/>
              <w:gridCol w:w="1177"/>
              <w:gridCol w:w="999"/>
              <w:gridCol w:w="1177"/>
              <w:gridCol w:w="1042"/>
              <w:gridCol w:w="1410"/>
            </w:tblGrid>
            <w:tr w:rsidR="006B44AF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Frequenza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Percent.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Frequenza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Percent.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Int. Fid. 95%</w:t>
                  </w:r>
                </w:p>
              </w:tc>
            </w:tr>
            <w:tr w:rsidR="006B44AF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63%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63%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46%:79%</w:t>
                  </w:r>
                </w:p>
              </w:tc>
            </w:tr>
            <w:tr w:rsidR="006B44AF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88%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10%:40%</w:t>
                  </w:r>
                </w:p>
              </w:tc>
            </w:tr>
            <w:tr w:rsidR="006B44AF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lastRenderedPageBreak/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1%:24%</w:t>
                  </w:r>
                </w:p>
              </w:tc>
            </w:tr>
          </w:tbl>
          <w:p w:rsidR="006B44AF" w:rsidRPr="008A6781" w:rsidRDefault="006B44AF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</w: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Campione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Numero di casi= 32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tendenza centrale: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Moda = 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Mediana = 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Media = 1.5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dispersione: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Squilibrio = 0.47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Campo di variazione = 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Differenza interquartilica = 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Scarto tipo = 0.71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forma: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Asimmetria = 1.06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Curtosi = -0.25</w:t>
            </w:r>
          </w:p>
          <w:p w:rsidR="006B44AF" w:rsidRPr="008A6781" w:rsidRDefault="006B44AF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Popolazione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17"/>
              <w:gridCol w:w="1527"/>
            </w:tblGrid>
            <w:tr w:rsidR="006B44AF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Int. Fid. 95%</w:t>
                  </w:r>
                </w:p>
              </w:tc>
            </w:tr>
            <w:tr w:rsidR="006B44AF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da 1.26 a 1.74</w:t>
                  </w:r>
                </w:p>
              </w:tc>
            </w:tr>
            <w:tr w:rsidR="006B44AF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da 0.57 a 0.94</w:t>
                  </w:r>
                </w:p>
              </w:tc>
            </w:tr>
          </w:tbl>
          <w:p w:rsidR="006B44AF" w:rsidRPr="008A6781" w:rsidRDefault="006B44AF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Probabilità di normalità della distribuzione (test di Jarque-Bera): 0.048</w:t>
            </w:r>
          </w:p>
        </w:tc>
        <w:tc>
          <w:tcPr>
            <w:tcW w:w="0" w:type="auto"/>
            <w:hideMark/>
          </w:tcPr>
          <w:p w:rsidR="006B44AF" w:rsidRPr="008A6781" w:rsidRDefault="006B44AF" w:rsidP="008A6781">
            <w:pPr>
              <w:spacing w:before="100" w:beforeAutospacing="1"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5"/>
              <w:gridCol w:w="510"/>
              <w:gridCol w:w="525"/>
            </w:tblGrid>
            <w:tr w:rsidR="006B44AF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0"/>
                  </w:tblGrid>
                  <w:tr w:rsidR="006B44AF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B44AF" w:rsidRPr="008A6781" w:rsidRDefault="006B44AF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63%</w:t>
                        </w:r>
                      </w:p>
                    </w:tc>
                  </w:tr>
                  <w:tr w:rsidR="006B44AF" w:rsidRPr="008A6781">
                    <w:trPr>
                      <w:trHeight w:val="9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B44AF" w:rsidRPr="008A6781" w:rsidRDefault="006B44AF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6B44AF" w:rsidRPr="008A6781" w:rsidRDefault="006B44AF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0"/>
                  </w:tblGrid>
                  <w:tr w:rsidR="006B44AF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B44AF" w:rsidRPr="008A6781" w:rsidRDefault="006B44AF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6B44AF" w:rsidRPr="008A6781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B44AF" w:rsidRPr="008A6781" w:rsidRDefault="006B44AF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6B44AF" w:rsidRPr="008A6781" w:rsidRDefault="006B44AF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0"/>
                  </w:tblGrid>
                  <w:tr w:rsidR="006B44AF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B44AF" w:rsidRPr="008A6781" w:rsidRDefault="006B44AF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6B44AF" w:rsidRPr="008A6781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B44AF" w:rsidRPr="008A6781" w:rsidRDefault="006B44AF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6B44AF" w:rsidRPr="008A6781" w:rsidRDefault="006B44AF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6B44AF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</w:tr>
            <w:tr w:rsidR="006B44AF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</w:tr>
          </w:tbl>
          <w:p w:rsidR="006B44AF" w:rsidRPr="008A6781" w:rsidRDefault="006B44AF" w:rsidP="008A678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B44AF" w:rsidRPr="008A6781" w:rsidRDefault="006B44AF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B44AF" w:rsidRPr="008A6781" w:rsidRDefault="006B44AF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80"/>
            </w:tblGrid>
            <w:tr w:rsidR="006B44AF" w:rsidRPr="008A678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50"/>
                  </w:tblGrid>
                  <w:tr w:rsidR="006B44AF" w:rsidRPr="008A678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9"/>
                          <w:gridCol w:w="501"/>
                        </w:tblGrid>
                        <w:tr w:rsidR="006B44AF" w:rsidRPr="008A678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B44AF" w:rsidRPr="008A6781" w:rsidRDefault="006B44AF" w:rsidP="008A6781">
                              <w:pPr>
                                <w:spacing w:after="0" w:line="240" w:lineRule="auto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8A6781"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B44AF" w:rsidRPr="008A6781" w:rsidRDefault="006B44AF" w:rsidP="008A6781">
                              <w:pPr>
                                <w:spacing w:after="0" w:line="240" w:lineRule="auto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8A6781"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  <w:t>V12</w:t>
                              </w:r>
                            </w:p>
                          </w:tc>
                        </w:tr>
                      </w:tbl>
                      <w:p w:rsidR="006B44AF" w:rsidRPr="008A6781" w:rsidRDefault="006B44AF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6B44AF" w:rsidRPr="008A6781" w:rsidRDefault="006B44AF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</w:tc>
      </w:tr>
    </w:tbl>
    <w:p w:rsidR="006B44AF" w:rsidRPr="008A6781" w:rsidRDefault="00FB17A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lastRenderedPageBreak/>
        <w:t xml:space="preserve">Dai dati emerge che il 63% dei partners (papà dei bambini) ha avuto un ruolo attento durante lo svezzamento. </w:t>
      </w:r>
    </w:p>
    <w:p w:rsidR="006B44AF" w:rsidRPr="008A6781" w:rsidRDefault="006B44AF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6B44AF" w:rsidRPr="008A6781" w:rsidRDefault="006B44AF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6B44AF" w:rsidRPr="008A6781" w:rsidRDefault="006B44AF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6B44AF" w:rsidRPr="008A6781" w:rsidRDefault="006B44AF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6B44AF" w:rsidRPr="008A6781" w:rsidRDefault="006B44AF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6B44AF" w:rsidRPr="008A6781" w:rsidRDefault="006B44AF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6B44AF" w:rsidRPr="008A6781" w:rsidRDefault="006B44AF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6B44AF" w:rsidRPr="008A6781" w:rsidRDefault="006B44AF" w:rsidP="008A6781">
      <w:pPr>
        <w:pStyle w:val="Paragrafoelenco"/>
        <w:numPr>
          <w:ilvl w:val="0"/>
          <w:numId w:val="23"/>
        </w:num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t>Hai manifestato insistenza durante l’introduzione di nuovi alimenti?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68"/>
        <w:gridCol w:w="2025"/>
        <w:gridCol w:w="180"/>
        <w:gridCol w:w="855"/>
      </w:tblGrid>
      <w:tr w:rsidR="006B44AF" w:rsidRPr="008A6781" w:rsidTr="006B44AF">
        <w:trPr>
          <w:tblCellSpacing w:w="15" w:type="dxa"/>
        </w:trPr>
        <w:tc>
          <w:tcPr>
            <w:tcW w:w="0" w:type="auto"/>
            <w:hideMark/>
          </w:tcPr>
          <w:p w:rsidR="006B44AF" w:rsidRPr="008A6781" w:rsidRDefault="006B44AF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Distribuzione di frequenza: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</w: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V13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9"/>
              <w:gridCol w:w="1177"/>
              <w:gridCol w:w="999"/>
              <w:gridCol w:w="1177"/>
              <w:gridCol w:w="1042"/>
              <w:gridCol w:w="1173"/>
            </w:tblGrid>
            <w:tr w:rsidR="006B44AF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Frequenza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Percent.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Frequenza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Percent.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Int. Fid. 95%</w:t>
                  </w:r>
                </w:p>
              </w:tc>
            </w:tr>
            <w:tr w:rsidR="006B44AF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0%:19%</w:t>
                  </w:r>
                </w:p>
              </w:tc>
            </w:tr>
            <w:tr w:rsidR="006B44AF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41%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15%:47%</w:t>
                  </w:r>
                </w:p>
              </w:tc>
            </w:tr>
            <w:tr w:rsidR="006B44AF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41%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81%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24%:58%</w:t>
                  </w:r>
                </w:p>
              </w:tc>
            </w:tr>
            <w:tr w:rsidR="006B44AF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5%:32%</w:t>
                  </w:r>
                </w:p>
              </w:tc>
            </w:tr>
          </w:tbl>
          <w:p w:rsidR="006B44AF" w:rsidRPr="008A6781" w:rsidRDefault="006B44AF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</w: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Campione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Numero di casi= 32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tendenza centrale: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Moda = 3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Mediana = 3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Media = 2.69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dispersione: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Squilibrio = 0.31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Campo di variazione = 3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Differenza interquartilica = 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Scarto tipo = 0.88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forma: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Asimmetria = -0.17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Curtosi = -0.7</w:t>
            </w:r>
          </w:p>
          <w:p w:rsidR="006B44AF" w:rsidRPr="008A6781" w:rsidRDefault="006B44AF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Popolazione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17"/>
              <w:gridCol w:w="1527"/>
            </w:tblGrid>
            <w:tr w:rsidR="006B44AF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Int. Fid. 95%</w:t>
                  </w:r>
                </w:p>
              </w:tc>
            </w:tr>
            <w:tr w:rsidR="006B44AF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da 2.38 a 2.99</w:t>
                  </w:r>
                </w:p>
              </w:tc>
            </w:tr>
            <w:tr w:rsidR="006B44AF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da 0.71 a 1.17</w:t>
                  </w:r>
                </w:p>
              </w:tc>
            </w:tr>
          </w:tbl>
          <w:p w:rsidR="006B44AF" w:rsidRPr="008A6781" w:rsidRDefault="006B44AF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Probabilità di normalità della distribuzione (test di Jarque-Bera): 0.669</w:t>
            </w:r>
          </w:p>
        </w:tc>
        <w:tc>
          <w:tcPr>
            <w:tcW w:w="0" w:type="auto"/>
            <w:hideMark/>
          </w:tcPr>
          <w:p w:rsidR="006B44AF" w:rsidRPr="008A6781" w:rsidRDefault="006B44AF" w:rsidP="008A6781">
            <w:pPr>
              <w:spacing w:before="100" w:beforeAutospacing="1"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510"/>
              <w:gridCol w:w="510"/>
              <w:gridCol w:w="525"/>
            </w:tblGrid>
            <w:tr w:rsidR="006B44AF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B44AF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B44AF" w:rsidRPr="008A6781" w:rsidRDefault="006B44AF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6B44AF" w:rsidRPr="008A6781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B44AF" w:rsidRPr="008A6781" w:rsidRDefault="006B44AF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6B44AF" w:rsidRPr="008A6781" w:rsidRDefault="006B44AF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0"/>
                  </w:tblGrid>
                  <w:tr w:rsidR="006B44AF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B44AF" w:rsidRPr="008A6781" w:rsidRDefault="006B44AF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6B44AF" w:rsidRPr="008A6781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B44AF" w:rsidRPr="008A6781" w:rsidRDefault="006B44AF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6B44AF" w:rsidRPr="008A6781" w:rsidRDefault="006B44AF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0"/>
                  </w:tblGrid>
                  <w:tr w:rsidR="006B44AF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B44AF" w:rsidRPr="008A6781" w:rsidRDefault="006B44AF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41%</w:t>
                        </w:r>
                      </w:p>
                    </w:tc>
                  </w:tr>
                  <w:tr w:rsidR="006B44AF" w:rsidRPr="008A6781">
                    <w:trPr>
                      <w:trHeight w:val="6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B44AF" w:rsidRPr="008A6781" w:rsidRDefault="006B44AF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6B44AF" w:rsidRPr="008A6781" w:rsidRDefault="006B44AF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0"/>
                  </w:tblGrid>
                  <w:tr w:rsidR="006B44AF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B44AF" w:rsidRPr="008A6781" w:rsidRDefault="006B44AF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6B44AF" w:rsidRPr="008A6781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B44AF" w:rsidRPr="008A6781" w:rsidRDefault="006B44AF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6B44AF" w:rsidRPr="008A6781" w:rsidRDefault="006B44AF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6B44AF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6</w:t>
                  </w:r>
                </w:p>
              </w:tc>
            </w:tr>
            <w:tr w:rsidR="006B44AF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B44AF" w:rsidRPr="008A6781" w:rsidRDefault="006B44AF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</w:tr>
          </w:tbl>
          <w:p w:rsidR="006B44AF" w:rsidRPr="008A6781" w:rsidRDefault="006B44AF" w:rsidP="008A678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B44AF" w:rsidRPr="008A6781" w:rsidRDefault="006B44AF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6B44AF" w:rsidRPr="008A6781" w:rsidRDefault="006B44AF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80"/>
            </w:tblGrid>
            <w:tr w:rsidR="006B44AF" w:rsidRPr="008A678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50"/>
                  </w:tblGrid>
                  <w:tr w:rsidR="006B44AF" w:rsidRPr="008A678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9"/>
                          <w:gridCol w:w="501"/>
                        </w:tblGrid>
                        <w:tr w:rsidR="006B44AF" w:rsidRPr="008A678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B44AF" w:rsidRPr="008A6781" w:rsidRDefault="006B44AF" w:rsidP="008A6781">
                              <w:pPr>
                                <w:spacing w:after="0" w:line="240" w:lineRule="auto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8A6781"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B44AF" w:rsidRPr="008A6781" w:rsidRDefault="006B44AF" w:rsidP="008A6781">
                              <w:pPr>
                                <w:spacing w:after="0" w:line="240" w:lineRule="auto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8A6781"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  <w:t>V13</w:t>
                              </w:r>
                            </w:p>
                          </w:tc>
                        </w:tr>
                      </w:tbl>
                      <w:p w:rsidR="006B44AF" w:rsidRPr="008A6781" w:rsidRDefault="006B44AF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6B44AF" w:rsidRPr="008A6781" w:rsidRDefault="006B44AF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6B44AF" w:rsidRPr="008A6781" w:rsidRDefault="006B44AF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</w:tc>
      </w:tr>
    </w:tbl>
    <w:p w:rsidR="006B44AF" w:rsidRPr="008A6781" w:rsidRDefault="00FB17A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lastRenderedPageBreak/>
        <w:t xml:space="preserve">Dai dati emerge che il 41% delle mamme dichiara di aver manifestato raramente inisistenza durante l’introduzione di nuovi alimenti. </w:t>
      </w:r>
    </w:p>
    <w:p w:rsidR="006B44AF" w:rsidRPr="008A6781" w:rsidRDefault="006B44AF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6B44AF" w:rsidRPr="008A6781" w:rsidRDefault="006B44AF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6B44AF" w:rsidRPr="008A6781" w:rsidRDefault="006B44AF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6B44AF" w:rsidRPr="008A6781" w:rsidRDefault="006B44AF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6B44AF" w:rsidRPr="008A6781" w:rsidRDefault="006B44AF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6B44AF" w:rsidRPr="008A6781" w:rsidRDefault="006B44AF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6B44AF" w:rsidRPr="008A6781" w:rsidRDefault="006B44AF" w:rsidP="008A6781">
      <w:pPr>
        <w:pStyle w:val="Paragrafoelenco"/>
        <w:numPr>
          <w:ilvl w:val="0"/>
          <w:numId w:val="23"/>
        </w:num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t>Tuo figlio ha dimostrato interesse nell’introduzione di nuovi cibi?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73"/>
        <w:gridCol w:w="1620"/>
        <w:gridCol w:w="180"/>
        <w:gridCol w:w="855"/>
      </w:tblGrid>
      <w:tr w:rsidR="00816054" w:rsidRPr="008A6781" w:rsidTr="00816054">
        <w:trPr>
          <w:tblCellSpacing w:w="15" w:type="dxa"/>
        </w:trPr>
        <w:tc>
          <w:tcPr>
            <w:tcW w:w="0" w:type="auto"/>
            <w:hideMark/>
          </w:tcPr>
          <w:p w:rsidR="00816054" w:rsidRPr="008A6781" w:rsidRDefault="00816054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Distribuzione di frequenza: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</w: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V14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9"/>
              <w:gridCol w:w="1177"/>
              <w:gridCol w:w="999"/>
              <w:gridCol w:w="1177"/>
              <w:gridCol w:w="1042"/>
              <w:gridCol w:w="1410"/>
            </w:tblGrid>
            <w:tr w:rsidR="00816054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Frequenza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lastRenderedPageBreak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lastRenderedPageBreak/>
                    <w:t>Percent.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lastRenderedPageBreak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lastRenderedPageBreak/>
                    <w:t>Frequenza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lastRenderedPageBreak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lastRenderedPageBreak/>
                    <w:t>Percent.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lastRenderedPageBreak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lastRenderedPageBreak/>
                    <w:t>Int. Fid. 95%</w:t>
                  </w:r>
                </w:p>
              </w:tc>
            </w:tr>
            <w:tr w:rsidR="00816054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72%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72%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56%:87%</w:t>
                  </w:r>
                </w:p>
              </w:tc>
            </w:tr>
            <w:tr w:rsidR="00816054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88%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3%:28%</w:t>
                  </w:r>
                </w:p>
              </w:tc>
            </w:tr>
            <w:tr w:rsidR="00816054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1%:24%</w:t>
                  </w:r>
                </w:p>
              </w:tc>
            </w:tr>
          </w:tbl>
          <w:p w:rsidR="00816054" w:rsidRPr="008A6781" w:rsidRDefault="00816054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</w: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Campione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Numero di casi= 32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tendenza centrale: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Moda = 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Mediana = 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Media = 1.41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dispersione: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Squilibrio = 0.56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Campo di variazione = 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Differenza interquartilica = 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Scarto tipo = 0.7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forma: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Asimmetria = 1.42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Curtosi = 0.5</w:t>
            </w:r>
          </w:p>
          <w:p w:rsidR="00816054" w:rsidRPr="008A6781" w:rsidRDefault="00816054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Popolazione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17"/>
              <w:gridCol w:w="1527"/>
            </w:tblGrid>
            <w:tr w:rsidR="00816054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Int. Fid. 95%</w:t>
                  </w:r>
                </w:p>
              </w:tc>
            </w:tr>
            <w:tr w:rsidR="00816054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da 1.16 a 1.65</w:t>
                  </w:r>
                </w:p>
              </w:tc>
            </w:tr>
            <w:tr w:rsidR="00816054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da 0.56 a 0.93</w:t>
                  </w:r>
                </w:p>
              </w:tc>
            </w:tr>
          </w:tbl>
          <w:p w:rsidR="00816054" w:rsidRPr="008A6781" w:rsidRDefault="00816054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Probabilità di normalità della distribuzione (test di Jarque-Bera): 0.004</w:t>
            </w:r>
          </w:p>
        </w:tc>
        <w:tc>
          <w:tcPr>
            <w:tcW w:w="0" w:type="auto"/>
            <w:hideMark/>
          </w:tcPr>
          <w:p w:rsidR="00816054" w:rsidRPr="008A6781" w:rsidRDefault="00816054" w:rsidP="008A6781">
            <w:pPr>
              <w:spacing w:before="100" w:beforeAutospacing="1"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5"/>
              <w:gridCol w:w="510"/>
              <w:gridCol w:w="525"/>
            </w:tblGrid>
            <w:tr w:rsidR="00816054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0"/>
                  </w:tblGrid>
                  <w:tr w:rsidR="00816054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16054" w:rsidRPr="008A6781" w:rsidRDefault="00816054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72%</w:t>
                        </w:r>
                      </w:p>
                    </w:tc>
                  </w:tr>
                  <w:tr w:rsidR="00816054" w:rsidRPr="008A6781">
                    <w:trPr>
                      <w:trHeight w:val="10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16054" w:rsidRPr="008A6781" w:rsidRDefault="00816054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816054" w:rsidRPr="008A6781" w:rsidRDefault="00816054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0"/>
                  </w:tblGrid>
                  <w:tr w:rsidR="00816054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16054" w:rsidRPr="008A6781" w:rsidRDefault="00816054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lastRenderedPageBreak/>
                          <w:t>16%</w:t>
                        </w:r>
                      </w:p>
                    </w:tc>
                  </w:tr>
                  <w:tr w:rsidR="00816054" w:rsidRPr="008A6781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16054" w:rsidRPr="008A6781" w:rsidRDefault="00816054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816054" w:rsidRPr="008A6781" w:rsidRDefault="00816054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0"/>
                  </w:tblGrid>
                  <w:tr w:rsidR="00816054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16054" w:rsidRPr="008A6781" w:rsidRDefault="00816054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816054" w:rsidRPr="008A6781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16054" w:rsidRPr="008A6781" w:rsidRDefault="00816054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816054" w:rsidRPr="008A6781" w:rsidRDefault="00816054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816054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lastRenderedPageBreak/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</w:tr>
            <w:tr w:rsidR="00816054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</w:tr>
          </w:tbl>
          <w:p w:rsidR="00816054" w:rsidRPr="008A6781" w:rsidRDefault="00816054" w:rsidP="008A678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16054" w:rsidRPr="008A6781" w:rsidRDefault="00816054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816054" w:rsidRPr="008A6781" w:rsidRDefault="00816054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80"/>
            </w:tblGrid>
            <w:tr w:rsidR="00816054" w:rsidRPr="008A678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50"/>
                  </w:tblGrid>
                  <w:tr w:rsidR="00816054" w:rsidRPr="008A678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9"/>
                          <w:gridCol w:w="501"/>
                        </w:tblGrid>
                        <w:tr w:rsidR="00816054" w:rsidRPr="008A678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16054" w:rsidRPr="008A6781" w:rsidRDefault="00816054" w:rsidP="008A6781">
                              <w:pPr>
                                <w:spacing w:after="0" w:line="240" w:lineRule="auto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8A6781"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16054" w:rsidRPr="008A6781" w:rsidRDefault="00816054" w:rsidP="008A6781">
                              <w:pPr>
                                <w:spacing w:after="0" w:line="240" w:lineRule="auto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8A6781"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  <w:t>V14</w:t>
                              </w:r>
                            </w:p>
                          </w:tc>
                        </w:tr>
                      </w:tbl>
                      <w:p w:rsidR="00816054" w:rsidRPr="008A6781" w:rsidRDefault="00816054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816054" w:rsidRPr="008A6781" w:rsidRDefault="00816054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</w:tc>
      </w:tr>
    </w:tbl>
    <w:p w:rsidR="006B44AF" w:rsidRPr="008A6781" w:rsidRDefault="00FB17A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lastRenderedPageBreak/>
        <w:t xml:space="preserve">Dai dati emerge che il 72% dei figli ha dimostrato interesse nell’introduzione di nuovi cibi. </w:t>
      </w:r>
    </w:p>
    <w:p w:rsidR="00816054" w:rsidRPr="008A6781" w:rsidRDefault="0081605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816054" w:rsidRPr="008A6781" w:rsidRDefault="0081605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816054" w:rsidRPr="008A6781" w:rsidRDefault="0081605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816054" w:rsidRPr="008A6781" w:rsidRDefault="0081605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816054" w:rsidRPr="008A6781" w:rsidRDefault="0081605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816054" w:rsidRPr="008A6781" w:rsidRDefault="0081605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816054" w:rsidRPr="008A6781" w:rsidRDefault="0081605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816054" w:rsidRPr="008A6781" w:rsidRDefault="00816054" w:rsidP="008A6781">
      <w:pPr>
        <w:pStyle w:val="Paragrafoelenco"/>
        <w:numPr>
          <w:ilvl w:val="0"/>
          <w:numId w:val="23"/>
        </w:num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t>Tuo figlio è stato libero di sperimentare ed esplorare il cibo (ad es. con le mani)?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05"/>
        <w:gridCol w:w="1515"/>
        <w:gridCol w:w="180"/>
        <w:gridCol w:w="855"/>
      </w:tblGrid>
      <w:tr w:rsidR="00816054" w:rsidRPr="008A6781" w:rsidTr="00816054">
        <w:trPr>
          <w:tblCellSpacing w:w="15" w:type="dxa"/>
        </w:trPr>
        <w:tc>
          <w:tcPr>
            <w:tcW w:w="0" w:type="auto"/>
            <w:hideMark/>
          </w:tcPr>
          <w:p w:rsidR="00816054" w:rsidRPr="008A6781" w:rsidRDefault="00816054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Distribuzione di frequenza: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</w: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V15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9"/>
              <w:gridCol w:w="1177"/>
              <w:gridCol w:w="999"/>
              <w:gridCol w:w="1177"/>
              <w:gridCol w:w="1042"/>
              <w:gridCol w:w="1410"/>
            </w:tblGrid>
            <w:tr w:rsidR="00816054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lastRenderedPageBreak/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Frequenza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Percent.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Frequenza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Percent.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Int. Fid. 95%</w:t>
                  </w:r>
                </w:p>
              </w:tc>
            </w:tr>
            <w:tr w:rsidR="00816054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78%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78%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64%:92%</w:t>
                  </w:r>
                </w:p>
              </w:tc>
            </w:tr>
            <w:tr w:rsidR="00816054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91%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1%:24%</w:t>
                  </w:r>
                </w:p>
              </w:tc>
            </w:tr>
            <w:tr w:rsidR="00816054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0%:19%</w:t>
                  </w:r>
                </w:p>
              </w:tc>
            </w:tr>
          </w:tbl>
          <w:p w:rsidR="00816054" w:rsidRPr="008A6781" w:rsidRDefault="00816054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</w: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Campione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Numero di casi= 32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tendenza centrale: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Moda = 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Mediana = 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Media = 1.31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dispersione: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Squilibrio = 0.63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Campo di variazione = 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Differenza interquartilica = 0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Scarto tipo = 0.63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forma: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Asimmetria = 1.83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Curtosi = 1.91</w:t>
            </w:r>
          </w:p>
          <w:p w:rsidR="00816054" w:rsidRPr="008A6781" w:rsidRDefault="00816054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Popolazione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17"/>
              <w:gridCol w:w="1527"/>
            </w:tblGrid>
            <w:tr w:rsidR="00816054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Int. Fid. 95%</w:t>
                  </w:r>
                </w:p>
              </w:tc>
            </w:tr>
            <w:tr w:rsidR="00816054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da 1.09 a 1.53</w:t>
                  </w:r>
                </w:p>
              </w:tc>
            </w:tr>
            <w:tr w:rsidR="00816054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da 0.51 a 0.84</w:t>
                  </w:r>
                </w:p>
              </w:tc>
            </w:tr>
          </w:tbl>
          <w:p w:rsidR="00816054" w:rsidRPr="008A6781" w:rsidRDefault="00816054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Probabilità di normalità della distribuzione (test di Jarque-Bera): 0</w:t>
            </w:r>
          </w:p>
        </w:tc>
        <w:tc>
          <w:tcPr>
            <w:tcW w:w="0" w:type="auto"/>
            <w:hideMark/>
          </w:tcPr>
          <w:p w:rsidR="00816054" w:rsidRPr="008A6781" w:rsidRDefault="00816054" w:rsidP="008A6781">
            <w:pPr>
              <w:spacing w:before="100" w:beforeAutospacing="1"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5"/>
              <w:gridCol w:w="510"/>
              <w:gridCol w:w="420"/>
            </w:tblGrid>
            <w:tr w:rsidR="00816054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0"/>
                  </w:tblGrid>
                  <w:tr w:rsidR="00816054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16054" w:rsidRPr="008A6781" w:rsidRDefault="00816054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78%</w:t>
                        </w:r>
                      </w:p>
                    </w:tc>
                  </w:tr>
                  <w:tr w:rsidR="00816054" w:rsidRPr="008A6781">
                    <w:trPr>
                      <w:trHeight w:val="1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16054" w:rsidRPr="008A6781" w:rsidRDefault="00816054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816054" w:rsidRPr="008A6781" w:rsidRDefault="00816054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0"/>
                  </w:tblGrid>
                  <w:tr w:rsidR="00816054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16054" w:rsidRPr="008A6781" w:rsidRDefault="00816054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lastRenderedPageBreak/>
                          <w:t>13%</w:t>
                        </w:r>
                      </w:p>
                    </w:tc>
                  </w:tr>
                  <w:tr w:rsidR="00816054" w:rsidRPr="008A6781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16054" w:rsidRPr="008A6781" w:rsidRDefault="00816054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816054" w:rsidRPr="008A6781" w:rsidRDefault="00816054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816054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16054" w:rsidRPr="008A6781" w:rsidRDefault="00816054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lastRenderedPageBreak/>
                          <w:t>9%</w:t>
                        </w:r>
                      </w:p>
                    </w:tc>
                  </w:tr>
                  <w:tr w:rsidR="00816054" w:rsidRPr="008A6781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16054" w:rsidRPr="008A6781" w:rsidRDefault="00816054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816054" w:rsidRPr="008A6781" w:rsidRDefault="00816054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816054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lastRenderedPageBreak/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</w:tr>
            <w:tr w:rsidR="00816054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</w:tr>
          </w:tbl>
          <w:p w:rsidR="00816054" w:rsidRPr="008A6781" w:rsidRDefault="00816054" w:rsidP="008A678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16054" w:rsidRPr="008A6781" w:rsidRDefault="00816054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816054" w:rsidRPr="008A6781" w:rsidRDefault="00816054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80"/>
            </w:tblGrid>
            <w:tr w:rsidR="00816054" w:rsidRPr="008A678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50"/>
                  </w:tblGrid>
                  <w:tr w:rsidR="00816054" w:rsidRPr="008A678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9"/>
                          <w:gridCol w:w="501"/>
                        </w:tblGrid>
                        <w:tr w:rsidR="00816054" w:rsidRPr="008A678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16054" w:rsidRPr="008A6781" w:rsidRDefault="00816054" w:rsidP="008A6781">
                              <w:pPr>
                                <w:spacing w:after="0" w:line="240" w:lineRule="auto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8A6781"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  <w:lastRenderedPageBreak/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16054" w:rsidRPr="008A6781" w:rsidRDefault="00816054" w:rsidP="008A6781">
                              <w:pPr>
                                <w:spacing w:after="0" w:line="240" w:lineRule="auto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8A6781"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  <w:t>V15</w:t>
                              </w:r>
                            </w:p>
                          </w:tc>
                        </w:tr>
                      </w:tbl>
                      <w:p w:rsidR="00816054" w:rsidRPr="008A6781" w:rsidRDefault="00816054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816054" w:rsidRPr="008A6781" w:rsidRDefault="00816054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</w:tc>
      </w:tr>
    </w:tbl>
    <w:p w:rsidR="00816054" w:rsidRPr="008A6781" w:rsidRDefault="00FB17A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lastRenderedPageBreak/>
        <w:t>Dai dati emerge che il 78% dei bambini è stato libero di sperimentare ed esplorare il cibo (ad es. con le mani)</w:t>
      </w:r>
      <w:r w:rsidR="00243E7E"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t xml:space="preserve"> durante ogni pasto. </w:t>
      </w:r>
    </w:p>
    <w:p w:rsidR="00FB17A4" w:rsidRPr="008A6781" w:rsidRDefault="00FB17A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FB17A4" w:rsidRPr="008A6781" w:rsidRDefault="00FB17A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FB17A4" w:rsidRPr="008A6781" w:rsidRDefault="00FB17A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FB17A4" w:rsidRPr="008A6781" w:rsidRDefault="00FB17A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FB17A4" w:rsidRPr="008A6781" w:rsidRDefault="00FB17A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816054" w:rsidRPr="008A6781" w:rsidRDefault="0081605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816054" w:rsidRPr="008A6781" w:rsidRDefault="0081605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816054" w:rsidRPr="008A6781" w:rsidRDefault="00816054" w:rsidP="008A6781">
      <w:pPr>
        <w:pStyle w:val="Paragrafoelenco"/>
        <w:numPr>
          <w:ilvl w:val="0"/>
          <w:numId w:val="23"/>
        </w:num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t>Il momento dedicato al pasto viene svolto assieme ai membri della famiglia?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05"/>
        <w:gridCol w:w="1005"/>
        <w:gridCol w:w="180"/>
        <w:gridCol w:w="855"/>
      </w:tblGrid>
      <w:tr w:rsidR="00816054" w:rsidRPr="008A6781" w:rsidTr="00816054">
        <w:trPr>
          <w:tblCellSpacing w:w="15" w:type="dxa"/>
        </w:trPr>
        <w:tc>
          <w:tcPr>
            <w:tcW w:w="0" w:type="auto"/>
            <w:hideMark/>
          </w:tcPr>
          <w:p w:rsidR="00816054" w:rsidRPr="008A6781" w:rsidRDefault="00816054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Distribuzione di frequenza: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</w: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lastRenderedPageBreak/>
              <w:t>V16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9"/>
              <w:gridCol w:w="1177"/>
              <w:gridCol w:w="999"/>
              <w:gridCol w:w="1177"/>
              <w:gridCol w:w="1042"/>
              <w:gridCol w:w="1410"/>
            </w:tblGrid>
            <w:tr w:rsidR="00816054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Frequenza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Percent.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Frequenza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Percent.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Int. Fid. 95%</w:t>
                  </w:r>
                </w:p>
              </w:tc>
            </w:tr>
            <w:tr w:rsidR="00816054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91%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91%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81%:100%</w:t>
                  </w:r>
                </w:p>
              </w:tc>
            </w:tr>
            <w:tr w:rsidR="00816054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0%:19%</w:t>
                  </w:r>
                </w:p>
              </w:tc>
            </w:tr>
          </w:tbl>
          <w:p w:rsidR="00816054" w:rsidRPr="008A6781" w:rsidRDefault="00816054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</w: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Campione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Numero di casi= 32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tendenza centrale: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Moda = 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Mediana = 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Media = 1.09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dispersione: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Squilibrio = 0.83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Campo di variazione = 1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Differenza interquartilica = 0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Scarto tipo = 0.29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forma: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Asimmetria = 2.79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Curtosi = 5.77</w:t>
            </w:r>
          </w:p>
          <w:p w:rsidR="00816054" w:rsidRPr="008A6781" w:rsidRDefault="00816054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Popolazione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17"/>
              <w:gridCol w:w="1527"/>
            </w:tblGrid>
            <w:tr w:rsidR="00816054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Int. Fid. 95%</w:t>
                  </w:r>
                </w:p>
              </w:tc>
            </w:tr>
            <w:tr w:rsidR="00816054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da 0.99 a 1.19</w:t>
                  </w:r>
                </w:p>
              </w:tc>
            </w:tr>
            <w:tr w:rsidR="00816054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da 0.23 a 0.39</w:t>
                  </w:r>
                </w:p>
              </w:tc>
            </w:tr>
          </w:tbl>
          <w:p w:rsidR="00816054" w:rsidRPr="008A6781" w:rsidRDefault="00816054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Probabilità di normalità della distribuzione (test di Jarque-Bera): 0</w:t>
            </w:r>
          </w:p>
        </w:tc>
        <w:tc>
          <w:tcPr>
            <w:tcW w:w="0" w:type="auto"/>
            <w:hideMark/>
          </w:tcPr>
          <w:p w:rsidR="00816054" w:rsidRPr="008A6781" w:rsidRDefault="00816054" w:rsidP="008A6781">
            <w:pPr>
              <w:spacing w:before="100" w:beforeAutospacing="1"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5"/>
              <w:gridCol w:w="420"/>
            </w:tblGrid>
            <w:tr w:rsidR="00816054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0"/>
                  </w:tblGrid>
                  <w:tr w:rsidR="00816054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16054" w:rsidRPr="008A6781" w:rsidRDefault="00816054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lastRenderedPageBreak/>
                          <w:t>91%</w:t>
                        </w:r>
                      </w:p>
                    </w:tc>
                  </w:tr>
                  <w:tr w:rsidR="00816054" w:rsidRPr="008A6781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16054" w:rsidRPr="008A6781" w:rsidRDefault="00816054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816054" w:rsidRPr="008A6781" w:rsidRDefault="00816054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816054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16054" w:rsidRPr="008A6781" w:rsidRDefault="00816054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816054" w:rsidRPr="008A6781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16054" w:rsidRPr="008A6781" w:rsidRDefault="00816054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816054" w:rsidRPr="008A6781" w:rsidRDefault="00816054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816054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</w:tr>
            <w:tr w:rsidR="00816054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</w:tr>
          </w:tbl>
          <w:p w:rsidR="00816054" w:rsidRPr="008A6781" w:rsidRDefault="00816054" w:rsidP="008A678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16054" w:rsidRPr="008A6781" w:rsidRDefault="00816054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816054" w:rsidRPr="008A6781" w:rsidRDefault="00816054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80"/>
            </w:tblGrid>
            <w:tr w:rsidR="00816054" w:rsidRPr="008A678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50"/>
                  </w:tblGrid>
                  <w:tr w:rsidR="00816054" w:rsidRPr="008A678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9"/>
                          <w:gridCol w:w="501"/>
                        </w:tblGrid>
                        <w:tr w:rsidR="00816054" w:rsidRPr="008A678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16054" w:rsidRPr="008A6781" w:rsidRDefault="00816054" w:rsidP="008A6781">
                              <w:pPr>
                                <w:spacing w:after="0" w:line="240" w:lineRule="auto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8A6781"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  <w:lastRenderedPageBreak/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16054" w:rsidRPr="008A6781" w:rsidRDefault="00816054" w:rsidP="008A6781">
                              <w:pPr>
                                <w:spacing w:after="0" w:line="240" w:lineRule="auto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8A6781"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  <w:lang w:eastAsia="it-IT"/>
                                </w:rPr>
                                <w:t>V16</w:t>
                              </w:r>
                            </w:p>
                          </w:tc>
                        </w:tr>
                      </w:tbl>
                      <w:p w:rsidR="00816054" w:rsidRPr="008A6781" w:rsidRDefault="00816054" w:rsidP="008A6781">
                        <w:pPr>
                          <w:spacing w:after="0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816054" w:rsidRPr="008A6781" w:rsidRDefault="00816054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</w:tc>
      </w:tr>
    </w:tbl>
    <w:p w:rsidR="00816054" w:rsidRPr="008A6781" w:rsidRDefault="00FB17A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lastRenderedPageBreak/>
        <w:t>Dai dati emerge che il 91%</w:t>
      </w:r>
      <w:r w:rsidR="00243E7E"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t xml:space="preserve"> delle mamme ha dichiarato dei momenti dedicati al pasto viene svolto assieme ai membri della famiglia</w:t>
      </w:r>
    </w:p>
    <w:p w:rsidR="00816054" w:rsidRPr="008A6781" w:rsidRDefault="0081605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816054" w:rsidRPr="008A6781" w:rsidRDefault="0081605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816054" w:rsidRPr="008A6781" w:rsidRDefault="00816054" w:rsidP="008A6781">
      <w:pPr>
        <w:pStyle w:val="Paragrafoelenco"/>
        <w:numPr>
          <w:ilvl w:val="0"/>
          <w:numId w:val="23"/>
        </w:num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t>Interferisci durante il momento del pasto quando il bambino acquisisce autonomia?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05"/>
        <w:gridCol w:w="1425"/>
      </w:tblGrid>
      <w:tr w:rsidR="00816054" w:rsidRPr="008A6781" w:rsidTr="00816054">
        <w:trPr>
          <w:tblCellSpacing w:w="15" w:type="dxa"/>
        </w:trPr>
        <w:tc>
          <w:tcPr>
            <w:tcW w:w="0" w:type="auto"/>
            <w:hideMark/>
          </w:tcPr>
          <w:p w:rsidR="00816054" w:rsidRPr="008A6781" w:rsidRDefault="00816054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Distribuzione di frequenza: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</w: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V17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9"/>
              <w:gridCol w:w="1177"/>
              <w:gridCol w:w="999"/>
              <w:gridCol w:w="1177"/>
              <w:gridCol w:w="1042"/>
              <w:gridCol w:w="1410"/>
            </w:tblGrid>
            <w:tr w:rsidR="00816054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Frequenza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Percent.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Frequenza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Percent.</w:t>
                  </w: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Int. Fid. 95%</w:t>
                  </w:r>
                </w:p>
              </w:tc>
            </w:tr>
            <w:tr w:rsidR="00816054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0%:15%</w:t>
                  </w:r>
                </w:p>
              </w:tc>
            </w:tr>
            <w:tr w:rsidR="00816054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84%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91%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72%:97%</w:t>
                  </w:r>
                </w:p>
              </w:tc>
            </w:tr>
            <w:tr w:rsidR="00816054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0%:19%</w:t>
                  </w:r>
                </w:p>
              </w:tc>
            </w:tr>
          </w:tbl>
          <w:p w:rsidR="00816054" w:rsidRPr="008A6781" w:rsidRDefault="00816054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</w: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Campione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Numero di casi= 32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lastRenderedPageBreak/>
              <w:t>Indici di tendenza centrale: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Moda = 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Mediana = 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Media = 2.03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dispersione: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Squilibrio = 0.72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Campo di variazione = 2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Differenza interquartilica = 0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Scarto tipo = 0.39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Indici di forma: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Asimmetria = 0.27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  Curtosi = 3.36</w:t>
            </w:r>
          </w:p>
          <w:p w:rsidR="00816054" w:rsidRPr="008A6781" w:rsidRDefault="00816054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Popolazione</w:t>
            </w: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17"/>
              <w:gridCol w:w="1527"/>
            </w:tblGrid>
            <w:tr w:rsidR="00816054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Int. Fid. 95%</w:t>
                  </w:r>
                </w:p>
              </w:tc>
            </w:tr>
            <w:tr w:rsidR="00816054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da 1.89 a 2.17</w:t>
                  </w:r>
                </w:p>
              </w:tc>
            </w:tr>
            <w:tr w:rsidR="00816054" w:rsidRPr="008A678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da 0.32 a 0.52</w:t>
                  </w:r>
                </w:p>
              </w:tc>
            </w:tr>
          </w:tbl>
          <w:p w:rsidR="00816054" w:rsidRPr="008A6781" w:rsidRDefault="00816054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Probabilità di normalità della distribuzione (test di Jarque-Bera): 0</w:t>
            </w:r>
          </w:p>
        </w:tc>
        <w:tc>
          <w:tcPr>
            <w:tcW w:w="0" w:type="auto"/>
            <w:hideMark/>
          </w:tcPr>
          <w:p w:rsidR="00816054" w:rsidRPr="008A6781" w:rsidRDefault="00816054" w:rsidP="008A6781">
            <w:pPr>
              <w:spacing w:before="100" w:beforeAutospacing="1"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8A6781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510"/>
              <w:gridCol w:w="420"/>
            </w:tblGrid>
            <w:tr w:rsidR="00816054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816054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16054" w:rsidRPr="008A6781" w:rsidRDefault="00816054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816054" w:rsidRPr="008A6781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16054" w:rsidRPr="008A6781" w:rsidRDefault="00816054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816054" w:rsidRPr="008A6781" w:rsidRDefault="00816054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0"/>
                  </w:tblGrid>
                  <w:tr w:rsidR="00816054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16054" w:rsidRPr="008A6781" w:rsidRDefault="00816054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816054" w:rsidRPr="008A6781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16054" w:rsidRPr="008A6781" w:rsidRDefault="00816054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816054" w:rsidRPr="008A6781" w:rsidRDefault="00816054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816054" w:rsidRPr="008A678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16054" w:rsidRPr="008A6781" w:rsidRDefault="00816054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8A6781"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816054" w:rsidRPr="008A6781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16054" w:rsidRPr="008A6781" w:rsidRDefault="00816054" w:rsidP="008A6781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816054" w:rsidRPr="008A6781" w:rsidRDefault="00816054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816054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8A6781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</w:tr>
            <w:tr w:rsidR="00816054" w:rsidRPr="008A678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6054" w:rsidRPr="008A6781" w:rsidRDefault="00816054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816054" w:rsidRPr="008A6781" w:rsidRDefault="00816054" w:rsidP="008A678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</w:tc>
      </w:tr>
    </w:tbl>
    <w:p w:rsidR="00816054" w:rsidRPr="008A6781" w:rsidRDefault="00243E7E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lastRenderedPageBreak/>
        <w:t xml:space="preserve">Dai dati emerge che l’84% delle mamme non interferisce durante il momento del pasto quando il bambino acquisisce autonomia. </w:t>
      </w:r>
    </w:p>
    <w:p w:rsidR="00816054" w:rsidRPr="008A6781" w:rsidRDefault="0081605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816054" w:rsidRPr="008A6781" w:rsidRDefault="0081605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816054" w:rsidRPr="008A6781" w:rsidRDefault="0081605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816054" w:rsidRPr="008A6781" w:rsidRDefault="0081605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816054" w:rsidRPr="008A6781" w:rsidRDefault="0081605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816054" w:rsidRPr="008A6781" w:rsidRDefault="0081605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816054" w:rsidRPr="008A6781" w:rsidRDefault="0081605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737285" w:rsidRPr="008A6781" w:rsidRDefault="00737285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485CD6" w:rsidRPr="008A6781" w:rsidRDefault="00485CD6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485CD6" w:rsidRPr="008A6781" w:rsidRDefault="00485CD6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485CD6" w:rsidRPr="008A6781" w:rsidRDefault="00485CD6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243E7E" w:rsidRPr="008A6781" w:rsidRDefault="00243E7E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8A6781" w:rsidRDefault="008A6781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8A6781" w:rsidRDefault="008A6781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8A6781" w:rsidRDefault="008A6781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8A6781" w:rsidRDefault="008A6781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8A6781" w:rsidRDefault="008A6781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816054" w:rsidRPr="008A6781" w:rsidRDefault="0081605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8A6781">
        <w:rPr>
          <w:rFonts w:asciiTheme="majorHAnsi" w:eastAsia="Times New Roman" w:hAnsiTheme="majorHAnsi" w:cs="Times New Roman"/>
          <w:sz w:val="24"/>
          <w:szCs w:val="24"/>
          <w:lang w:eastAsia="it-IT"/>
        </w:rPr>
        <w:t>Analisi BIVARIATA: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42"/>
        <w:gridCol w:w="486"/>
      </w:tblGrid>
      <w:tr w:rsidR="00683810" w:rsidRPr="00683810" w:rsidTr="00683810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450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00"/>
            </w:tblGrid>
            <w:tr w:rsidR="00683810" w:rsidRPr="0068381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Analisi della varianza:</w:t>
                  </w:r>
                  <w:r w:rsidRPr="00683810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br/>
                    <w:t>V5 x V15</w:t>
                  </w:r>
                </w:p>
              </w:tc>
            </w:tr>
          </w:tbl>
          <w:p w:rsidR="00683810" w:rsidRPr="00683810" w:rsidRDefault="00683810" w:rsidP="008A6781">
            <w:pPr>
              <w:spacing w:after="0" w:line="240" w:lineRule="auto"/>
              <w:rPr>
                <w:rFonts w:asciiTheme="majorHAnsi" w:eastAsia="Times New Roman" w:hAnsiTheme="majorHAnsi" w:cs="Times New Roman"/>
                <w:vanish/>
                <w:sz w:val="24"/>
                <w:szCs w:val="24"/>
                <w:lang w:eastAsia="it-IT"/>
              </w:rPr>
            </w:pPr>
          </w:p>
          <w:tbl>
            <w:tblPr>
              <w:tblW w:w="4500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88"/>
              <w:gridCol w:w="930"/>
              <w:gridCol w:w="720"/>
              <w:gridCol w:w="1031"/>
              <w:gridCol w:w="755"/>
            </w:tblGrid>
            <w:tr w:rsidR="00683810" w:rsidRPr="006838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Categoria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 xml:space="preserve">Numero di </w:t>
                  </w:r>
                  <w:r w:rsidRPr="00683810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casi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Devianza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 xml:space="preserve">Scarto </w:t>
                  </w:r>
                  <w:r w:rsidRPr="00683810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br/>
                    <w:t>tipo</w:t>
                  </w:r>
                </w:p>
              </w:tc>
            </w:tr>
            <w:tr w:rsidR="00683810" w:rsidRPr="006838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1.35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7.88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0.68</w:t>
                  </w:r>
                </w:p>
              </w:tc>
            </w:tr>
            <w:tr w:rsidR="00683810" w:rsidRPr="006838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1.09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0.91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0.29</w:t>
                  </w:r>
                </w:p>
              </w:tc>
            </w:tr>
            <w:tr w:rsidR="00683810" w:rsidRPr="006838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0</w:t>
                  </w:r>
                </w:p>
              </w:tc>
            </w:tr>
            <w:tr w:rsidR="00683810" w:rsidRPr="006838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0</w:t>
                  </w:r>
                </w:p>
              </w:tc>
            </w:tr>
            <w:tr w:rsidR="00683810" w:rsidRPr="006838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0.5</w:t>
                  </w:r>
                </w:p>
              </w:tc>
            </w:tr>
            <w:tr w:rsidR="00683810" w:rsidRPr="006838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t xml:space="preserve">Intero </w:t>
                  </w:r>
                  <w:r w:rsidRPr="00683810">
                    <w:rPr>
                      <w:rFonts w:asciiTheme="majorHAnsi" w:eastAsia="Times New Roman" w:hAnsiTheme="majorHAnsi" w:cs="Times New Roman"/>
                      <w:b/>
                      <w:bCs/>
                      <w:sz w:val="24"/>
                      <w:szCs w:val="24"/>
                      <w:lang w:eastAsia="it-IT"/>
                    </w:rPr>
                    <w:br/>
                    <w:t>campione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1.31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12.88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3810" w:rsidRPr="00683810" w:rsidRDefault="00683810" w:rsidP="008A6781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</w:pPr>
                  <w:r w:rsidRPr="00683810"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eastAsia="it-IT"/>
                    </w:rPr>
                    <w:t>0.63</w:t>
                  </w:r>
                </w:p>
              </w:tc>
            </w:tr>
          </w:tbl>
          <w:p w:rsidR="00683810" w:rsidRPr="00683810" w:rsidRDefault="00683810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683810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Eta quadro = 0.28. Significatività = 0.058.</w:t>
            </w:r>
          </w:p>
          <w:p w:rsidR="00683810" w:rsidRPr="00683810" w:rsidRDefault="00683810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683810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 </w:t>
            </w:r>
          </w:p>
          <w:p w:rsidR="00683810" w:rsidRPr="00683810" w:rsidRDefault="00683810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683810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it-IT"/>
              </w:rPr>
              <w:t>Effect size (popolazione)</w:t>
            </w:r>
            <w:r w:rsidRPr="00683810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:</w:t>
            </w:r>
            <w:r w:rsidRPr="00683810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 xml:space="preserve">d di Cohen = NaN. </w:t>
            </w:r>
            <w:r w:rsidRPr="00683810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br/>
              <w:t>Correlazione punto-biseriale (rYl) = NaN.</w:t>
            </w:r>
          </w:p>
          <w:p w:rsidR="008A6781" w:rsidRPr="008A6781" w:rsidRDefault="00683810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683810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 </w:t>
            </w:r>
          </w:p>
          <w:p w:rsidR="00683810" w:rsidRPr="008A6781" w:rsidRDefault="00683810" w:rsidP="008A6781">
            <w:pPr>
              <w:spacing w:before="100" w:beforeAutospacing="1"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NON vi è quindi relazione tra le due variabili (a livello di fiducia 0,05)</w:t>
            </w:r>
          </w:p>
          <w:p w:rsidR="00683810" w:rsidRDefault="00683810" w:rsidP="008A6781">
            <w:pPr>
              <w:spacing w:before="100" w:beforeAutospacing="1"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>CONCLUSIONI E RIFLESSIONI SULL’ESPERIENZA DI RICERCA:</w:t>
            </w:r>
          </w:p>
          <w:p w:rsidR="00677A5F" w:rsidRPr="008A6781" w:rsidRDefault="00677A5F" w:rsidP="008A6781">
            <w:pPr>
              <w:spacing w:before="100" w:beforeAutospacing="1"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944070" w:rsidRPr="008A6781" w:rsidRDefault="00944070" w:rsidP="008A6781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8A6781">
              <w:rPr>
                <w:rFonts w:asciiTheme="majorHAnsi" w:hAnsiTheme="majorHAnsi"/>
                <w:sz w:val="24"/>
                <w:szCs w:val="24"/>
              </w:rPr>
              <w:t xml:space="preserve">La mia ipotesi era quella di verificare se esiste una relazione tra lo sviluppo dell’empatia e le modalità di svezzamento del bambino. </w:t>
            </w:r>
          </w:p>
          <w:p w:rsidR="00683810" w:rsidRPr="008A6781" w:rsidRDefault="00683810" w:rsidP="008A6781">
            <w:pPr>
              <w:spacing w:before="100" w:beforeAutospacing="1"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683810" w:rsidRPr="008A6781" w:rsidRDefault="00683810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  <w:p w:rsidR="00683810" w:rsidRPr="00683810" w:rsidRDefault="00683810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  <w:p w:rsidR="00683810" w:rsidRPr="00683810" w:rsidRDefault="00683810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683810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 </w:t>
            </w:r>
          </w:p>
          <w:p w:rsidR="00683810" w:rsidRPr="00683810" w:rsidRDefault="00683810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683810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lastRenderedPageBreak/>
              <w:t> </w:t>
            </w:r>
          </w:p>
          <w:p w:rsidR="00683810" w:rsidRPr="00683810" w:rsidRDefault="00683810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683810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 </w:t>
            </w:r>
          </w:p>
          <w:p w:rsidR="00683810" w:rsidRPr="00683810" w:rsidRDefault="00683810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683810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 </w:t>
            </w:r>
          </w:p>
          <w:p w:rsidR="00683810" w:rsidRPr="00683810" w:rsidRDefault="00683810" w:rsidP="008A6781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683810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83810" w:rsidRPr="00683810" w:rsidRDefault="00683810" w:rsidP="008A6781">
            <w:pPr>
              <w:spacing w:before="100" w:beforeAutospacing="1"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683810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lastRenderedPageBreak/>
              <w:t> </w:t>
            </w:r>
          </w:p>
          <w:p w:rsidR="00683810" w:rsidRPr="00683810" w:rsidRDefault="00683810" w:rsidP="008A6781">
            <w:pPr>
              <w:shd w:val="clear" w:color="auto" w:fill="FFFFFF"/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it-IT"/>
              </w:rPr>
            </w:pPr>
            <w:r w:rsidRPr="00683810">
              <w:rPr>
                <w:rFonts w:asciiTheme="majorHAnsi" w:eastAsia="Times New Roman" w:hAnsiTheme="majorHAnsi" w:cs="Arial"/>
                <w:sz w:val="24"/>
                <w:szCs w:val="24"/>
                <w:lang w:eastAsia="it-IT"/>
              </w:rPr>
              <w:t>1</w:t>
            </w:r>
          </w:p>
          <w:p w:rsidR="00683810" w:rsidRPr="00683810" w:rsidRDefault="00683810" w:rsidP="008A6781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color w:val="0000FF"/>
                <w:sz w:val="24"/>
                <w:szCs w:val="24"/>
                <w:lang w:eastAsia="it-IT"/>
              </w:rPr>
            </w:pPr>
            <w:r w:rsidRPr="00683810">
              <w:rPr>
                <w:rFonts w:asciiTheme="majorHAnsi" w:eastAsia="Times New Roman" w:hAnsiTheme="majorHAnsi" w:cs="Arial"/>
                <w:color w:val="0000FF"/>
                <w:sz w:val="24"/>
                <w:szCs w:val="24"/>
                <w:lang w:eastAsia="it-IT"/>
              </w:rPr>
              <w:t>+</w:t>
            </w:r>
          </w:p>
          <w:p w:rsidR="00683810" w:rsidRPr="00683810" w:rsidRDefault="00683810" w:rsidP="008A6781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color w:val="0000FF"/>
                <w:sz w:val="24"/>
                <w:szCs w:val="24"/>
                <w:lang w:eastAsia="it-IT"/>
              </w:rPr>
            </w:pPr>
            <w:r w:rsidRPr="00683810">
              <w:rPr>
                <w:rFonts w:asciiTheme="majorHAnsi" w:eastAsia="Times New Roman" w:hAnsiTheme="majorHAnsi" w:cs="Arial"/>
                <w:color w:val="0000FF"/>
                <w:sz w:val="24"/>
                <w:szCs w:val="24"/>
                <w:lang w:eastAsia="it-IT"/>
              </w:rPr>
              <w:t>-</w:t>
            </w:r>
          </w:p>
          <w:p w:rsidR="00683810" w:rsidRPr="00683810" w:rsidRDefault="00683810" w:rsidP="008A6781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color w:val="0000FF"/>
                <w:sz w:val="24"/>
                <w:szCs w:val="24"/>
                <w:lang w:eastAsia="it-IT"/>
              </w:rPr>
            </w:pPr>
            <w:r w:rsidRPr="00683810">
              <w:rPr>
                <w:rFonts w:asciiTheme="majorHAnsi" w:eastAsia="Times New Roman" w:hAnsiTheme="majorHAnsi" w:cs="Arial"/>
                <w:color w:val="0000FF"/>
                <w:sz w:val="24"/>
                <w:szCs w:val="24"/>
                <w:lang w:eastAsia="it-IT"/>
              </w:rPr>
              <w:t>-</w:t>
            </w:r>
          </w:p>
          <w:p w:rsidR="00683810" w:rsidRPr="00683810" w:rsidRDefault="00683810" w:rsidP="008A6781">
            <w:pPr>
              <w:shd w:val="clear" w:color="auto" w:fill="FFFFFF"/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it-IT"/>
              </w:rPr>
            </w:pPr>
            <w:r w:rsidRPr="00683810">
              <w:rPr>
                <w:rFonts w:asciiTheme="majorHAnsi" w:eastAsia="Times New Roman" w:hAnsiTheme="majorHAnsi" w:cs="Arial"/>
                <w:sz w:val="24"/>
                <w:szCs w:val="24"/>
                <w:lang w:eastAsia="it-IT"/>
              </w:rPr>
              <w:t>2</w:t>
            </w:r>
          </w:p>
          <w:p w:rsidR="00683810" w:rsidRPr="00683810" w:rsidRDefault="00683810" w:rsidP="008A6781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color w:val="0000FF"/>
                <w:sz w:val="24"/>
                <w:szCs w:val="24"/>
                <w:lang w:eastAsia="it-IT"/>
              </w:rPr>
            </w:pPr>
            <w:r w:rsidRPr="00683810">
              <w:rPr>
                <w:rFonts w:asciiTheme="majorHAnsi" w:eastAsia="Times New Roman" w:hAnsiTheme="majorHAnsi" w:cs="Arial"/>
                <w:color w:val="0000FF"/>
                <w:sz w:val="24"/>
                <w:szCs w:val="24"/>
                <w:lang w:eastAsia="it-IT"/>
              </w:rPr>
              <w:t>+</w:t>
            </w:r>
          </w:p>
          <w:p w:rsidR="00683810" w:rsidRPr="00683810" w:rsidRDefault="00683810" w:rsidP="008A6781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color w:val="0000FF"/>
                <w:sz w:val="24"/>
                <w:szCs w:val="24"/>
                <w:lang w:eastAsia="it-IT"/>
              </w:rPr>
            </w:pPr>
            <w:r w:rsidRPr="00683810">
              <w:rPr>
                <w:rFonts w:asciiTheme="majorHAnsi" w:eastAsia="Times New Roman" w:hAnsiTheme="majorHAnsi" w:cs="Arial"/>
                <w:color w:val="0000FF"/>
                <w:sz w:val="24"/>
                <w:szCs w:val="24"/>
                <w:lang w:eastAsia="it-IT"/>
              </w:rPr>
              <w:t>-</w:t>
            </w:r>
          </w:p>
          <w:p w:rsidR="00683810" w:rsidRPr="00683810" w:rsidRDefault="00683810" w:rsidP="008A6781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color w:val="0000FF"/>
                <w:sz w:val="24"/>
                <w:szCs w:val="24"/>
                <w:lang w:eastAsia="it-IT"/>
              </w:rPr>
            </w:pPr>
            <w:r w:rsidRPr="00683810">
              <w:rPr>
                <w:rFonts w:asciiTheme="majorHAnsi" w:eastAsia="Times New Roman" w:hAnsiTheme="majorHAnsi" w:cs="Arial"/>
                <w:color w:val="0000FF"/>
                <w:sz w:val="24"/>
                <w:szCs w:val="24"/>
                <w:lang w:eastAsia="it-IT"/>
              </w:rPr>
              <w:t>-</w:t>
            </w:r>
          </w:p>
          <w:p w:rsidR="00683810" w:rsidRPr="00683810" w:rsidRDefault="00683810" w:rsidP="008A6781">
            <w:pPr>
              <w:shd w:val="clear" w:color="auto" w:fill="FFFFFF"/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it-IT"/>
              </w:rPr>
            </w:pPr>
            <w:r w:rsidRPr="00683810">
              <w:rPr>
                <w:rFonts w:asciiTheme="majorHAnsi" w:eastAsia="Times New Roman" w:hAnsiTheme="majorHAnsi" w:cs="Arial"/>
                <w:sz w:val="24"/>
                <w:szCs w:val="24"/>
                <w:lang w:eastAsia="it-IT"/>
              </w:rPr>
              <w:t>3</w:t>
            </w:r>
          </w:p>
          <w:p w:rsidR="00683810" w:rsidRPr="00683810" w:rsidRDefault="00683810" w:rsidP="008A6781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color w:val="0000FF"/>
                <w:sz w:val="24"/>
                <w:szCs w:val="24"/>
                <w:lang w:eastAsia="it-IT"/>
              </w:rPr>
            </w:pPr>
            <w:r w:rsidRPr="00683810">
              <w:rPr>
                <w:rFonts w:asciiTheme="majorHAnsi" w:eastAsia="Times New Roman" w:hAnsiTheme="majorHAnsi" w:cs="Arial"/>
                <w:color w:val="0000FF"/>
                <w:sz w:val="24"/>
                <w:szCs w:val="24"/>
                <w:lang w:eastAsia="it-IT"/>
              </w:rPr>
              <w:t>+</w:t>
            </w:r>
          </w:p>
          <w:p w:rsidR="00683810" w:rsidRPr="00683810" w:rsidRDefault="00683810" w:rsidP="008A6781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color w:val="0000FF"/>
                <w:sz w:val="24"/>
                <w:szCs w:val="24"/>
                <w:lang w:eastAsia="it-IT"/>
              </w:rPr>
            </w:pPr>
            <w:r w:rsidRPr="00683810">
              <w:rPr>
                <w:rFonts w:asciiTheme="majorHAnsi" w:eastAsia="Times New Roman" w:hAnsiTheme="majorHAnsi" w:cs="Arial"/>
                <w:color w:val="0000FF"/>
                <w:sz w:val="24"/>
                <w:szCs w:val="24"/>
                <w:lang w:eastAsia="it-IT"/>
              </w:rPr>
              <w:t>-</w:t>
            </w:r>
          </w:p>
          <w:p w:rsidR="00683810" w:rsidRPr="00683810" w:rsidRDefault="00683810" w:rsidP="008A6781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color w:val="0000FF"/>
                <w:sz w:val="24"/>
                <w:szCs w:val="24"/>
                <w:lang w:eastAsia="it-IT"/>
              </w:rPr>
            </w:pPr>
            <w:r w:rsidRPr="00683810">
              <w:rPr>
                <w:rFonts w:asciiTheme="majorHAnsi" w:eastAsia="Times New Roman" w:hAnsiTheme="majorHAnsi" w:cs="Arial"/>
                <w:color w:val="0000FF"/>
                <w:sz w:val="24"/>
                <w:szCs w:val="24"/>
                <w:lang w:eastAsia="it-IT"/>
              </w:rPr>
              <w:t>-</w:t>
            </w:r>
          </w:p>
          <w:p w:rsidR="00683810" w:rsidRPr="00683810" w:rsidRDefault="00683810" w:rsidP="008A6781">
            <w:pPr>
              <w:shd w:val="clear" w:color="auto" w:fill="FFFFFF"/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it-IT"/>
              </w:rPr>
            </w:pPr>
            <w:r w:rsidRPr="00683810">
              <w:rPr>
                <w:rFonts w:asciiTheme="majorHAnsi" w:eastAsia="Times New Roman" w:hAnsiTheme="majorHAnsi" w:cs="Arial"/>
                <w:sz w:val="24"/>
                <w:szCs w:val="24"/>
                <w:lang w:eastAsia="it-IT"/>
              </w:rPr>
              <w:t>4</w:t>
            </w:r>
          </w:p>
          <w:p w:rsidR="00683810" w:rsidRPr="00683810" w:rsidRDefault="00683810" w:rsidP="008A6781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color w:val="0000FF"/>
                <w:sz w:val="24"/>
                <w:szCs w:val="24"/>
                <w:lang w:eastAsia="it-IT"/>
              </w:rPr>
            </w:pPr>
            <w:r w:rsidRPr="00683810">
              <w:rPr>
                <w:rFonts w:asciiTheme="majorHAnsi" w:eastAsia="Times New Roman" w:hAnsiTheme="majorHAnsi" w:cs="Arial"/>
                <w:color w:val="0000FF"/>
                <w:sz w:val="24"/>
                <w:szCs w:val="24"/>
                <w:lang w:eastAsia="it-IT"/>
              </w:rPr>
              <w:t>+</w:t>
            </w:r>
          </w:p>
          <w:p w:rsidR="00683810" w:rsidRPr="00683810" w:rsidRDefault="00683810" w:rsidP="008A6781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color w:val="0000FF"/>
                <w:sz w:val="24"/>
                <w:szCs w:val="24"/>
                <w:lang w:eastAsia="it-IT"/>
              </w:rPr>
            </w:pPr>
            <w:r w:rsidRPr="00683810">
              <w:rPr>
                <w:rFonts w:asciiTheme="majorHAnsi" w:eastAsia="Times New Roman" w:hAnsiTheme="majorHAnsi" w:cs="Arial"/>
                <w:color w:val="0000FF"/>
                <w:sz w:val="24"/>
                <w:szCs w:val="24"/>
                <w:lang w:eastAsia="it-IT"/>
              </w:rPr>
              <w:t>-</w:t>
            </w:r>
          </w:p>
          <w:p w:rsidR="00683810" w:rsidRPr="00683810" w:rsidRDefault="00683810" w:rsidP="008A6781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color w:val="0000FF"/>
                <w:sz w:val="24"/>
                <w:szCs w:val="24"/>
                <w:lang w:eastAsia="it-IT"/>
              </w:rPr>
            </w:pPr>
            <w:r w:rsidRPr="00683810">
              <w:rPr>
                <w:rFonts w:asciiTheme="majorHAnsi" w:eastAsia="Times New Roman" w:hAnsiTheme="majorHAnsi" w:cs="Arial"/>
                <w:color w:val="0000FF"/>
                <w:sz w:val="24"/>
                <w:szCs w:val="24"/>
                <w:lang w:eastAsia="it-IT"/>
              </w:rPr>
              <w:t>-</w:t>
            </w:r>
          </w:p>
          <w:p w:rsidR="00683810" w:rsidRPr="00683810" w:rsidRDefault="00683810" w:rsidP="008A6781">
            <w:pPr>
              <w:shd w:val="clear" w:color="auto" w:fill="FFFFFF"/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it-IT"/>
              </w:rPr>
            </w:pPr>
            <w:r w:rsidRPr="00683810">
              <w:rPr>
                <w:rFonts w:asciiTheme="majorHAnsi" w:eastAsia="Times New Roman" w:hAnsiTheme="majorHAnsi" w:cs="Arial"/>
                <w:sz w:val="24"/>
                <w:szCs w:val="24"/>
                <w:lang w:eastAsia="it-IT"/>
              </w:rPr>
              <w:t>5</w:t>
            </w:r>
          </w:p>
          <w:p w:rsidR="00683810" w:rsidRPr="00683810" w:rsidRDefault="00683810" w:rsidP="008A6781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color w:val="0000FF"/>
                <w:sz w:val="24"/>
                <w:szCs w:val="24"/>
                <w:lang w:eastAsia="it-IT"/>
              </w:rPr>
            </w:pPr>
            <w:r w:rsidRPr="00683810">
              <w:rPr>
                <w:rFonts w:asciiTheme="majorHAnsi" w:eastAsia="Times New Roman" w:hAnsiTheme="majorHAnsi" w:cs="Arial"/>
                <w:color w:val="0000FF"/>
                <w:sz w:val="24"/>
                <w:szCs w:val="24"/>
                <w:lang w:eastAsia="it-IT"/>
              </w:rPr>
              <w:t>+</w:t>
            </w:r>
          </w:p>
          <w:p w:rsidR="00683810" w:rsidRPr="00683810" w:rsidRDefault="00683810" w:rsidP="008A6781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color w:val="0000FF"/>
                <w:sz w:val="24"/>
                <w:szCs w:val="24"/>
                <w:lang w:eastAsia="it-IT"/>
              </w:rPr>
            </w:pPr>
            <w:r w:rsidRPr="00683810">
              <w:rPr>
                <w:rFonts w:asciiTheme="majorHAnsi" w:eastAsia="Times New Roman" w:hAnsiTheme="majorHAnsi" w:cs="Arial"/>
                <w:color w:val="0000FF"/>
                <w:sz w:val="24"/>
                <w:szCs w:val="24"/>
                <w:lang w:eastAsia="it-IT"/>
              </w:rPr>
              <w:t>-</w:t>
            </w:r>
          </w:p>
          <w:p w:rsidR="00683810" w:rsidRPr="00683810" w:rsidRDefault="00683810" w:rsidP="008A6781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color w:val="0000FF"/>
                <w:sz w:val="24"/>
                <w:szCs w:val="24"/>
                <w:lang w:eastAsia="it-IT"/>
              </w:rPr>
            </w:pPr>
            <w:r w:rsidRPr="00683810">
              <w:rPr>
                <w:rFonts w:asciiTheme="majorHAnsi" w:eastAsia="Times New Roman" w:hAnsiTheme="majorHAnsi" w:cs="Arial"/>
                <w:color w:val="0000FF"/>
                <w:sz w:val="24"/>
                <w:szCs w:val="24"/>
                <w:lang w:eastAsia="it-IT"/>
              </w:rPr>
              <w:t>-</w:t>
            </w:r>
          </w:p>
          <w:p w:rsidR="00683810" w:rsidRPr="00683810" w:rsidRDefault="00683810" w:rsidP="008A6781">
            <w:pPr>
              <w:shd w:val="clear" w:color="auto" w:fill="FFFFFF"/>
              <w:spacing w:after="0" w:line="240" w:lineRule="auto"/>
              <w:jc w:val="right"/>
              <w:rPr>
                <w:rFonts w:asciiTheme="majorHAnsi" w:eastAsia="Times New Roman" w:hAnsiTheme="majorHAnsi" w:cs="Arial"/>
                <w:sz w:val="24"/>
                <w:szCs w:val="24"/>
                <w:lang w:eastAsia="it-IT"/>
              </w:rPr>
            </w:pPr>
            <w:r w:rsidRPr="00683810">
              <w:rPr>
                <w:rFonts w:asciiTheme="majorHAnsi" w:eastAsia="Times New Roman" w:hAnsiTheme="majorHAnsi" w:cs="Arial"/>
                <w:sz w:val="24"/>
                <w:szCs w:val="24"/>
                <w:lang w:eastAsia="it-IT"/>
              </w:rPr>
              <w:t>1</w:t>
            </w:r>
          </w:p>
          <w:p w:rsidR="00683810" w:rsidRPr="00683810" w:rsidRDefault="00683810" w:rsidP="008A6781">
            <w:pPr>
              <w:shd w:val="clear" w:color="auto" w:fill="FFFFFF"/>
              <w:spacing w:after="0" w:line="240" w:lineRule="auto"/>
              <w:jc w:val="right"/>
              <w:rPr>
                <w:rFonts w:asciiTheme="majorHAnsi" w:eastAsia="Times New Roman" w:hAnsiTheme="majorHAnsi" w:cs="Arial"/>
                <w:sz w:val="24"/>
                <w:szCs w:val="24"/>
                <w:lang w:eastAsia="it-IT"/>
              </w:rPr>
            </w:pPr>
            <w:r w:rsidRPr="00683810">
              <w:rPr>
                <w:rFonts w:asciiTheme="majorHAnsi" w:eastAsia="Times New Roman" w:hAnsiTheme="majorHAnsi" w:cs="Arial"/>
                <w:sz w:val="24"/>
                <w:szCs w:val="24"/>
                <w:lang w:eastAsia="it-IT"/>
              </w:rPr>
              <w:t>2</w:t>
            </w:r>
          </w:p>
          <w:p w:rsidR="00683810" w:rsidRPr="00683810" w:rsidRDefault="00683810" w:rsidP="008A6781">
            <w:pPr>
              <w:shd w:val="clear" w:color="auto" w:fill="FFFFFF"/>
              <w:spacing w:after="0" w:line="240" w:lineRule="auto"/>
              <w:jc w:val="right"/>
              <w:rPr>
                <w:rFonts w:asciiTheme="majorHAnsi" w:eastAsia="Times New Roman" w:hAnsiTheme="majorHAnsi" w:cs="Arial"/>
                <w:sz w:val="24"/>
                <w:szCs w:val="24"/>
                <w:lang w:eastAsia="it-IT"/>
              </w:rPr>
            </w:pPr>
            <w:r w:rsidRPr="00683810">
              <w:rPr>
                <w:rFonts w:asciiTheme="majorHAnsi" w:eastAsia="Times New Roman" w:hAnsiTheme="majorHAnsi" w:cs="Arial"/>
                <w:sz w:val="24"/>
                <w:szCs w:val="24"/>
                <w:lang w:eastAsia="it-IT"/>
              </w:rPr>
              <w:t>3</w:t>
            </w:r>
          </w:p>
          <w:p w:rsidR="00683810" w:rsidRPr="00683810" w:rsidRDefault="00683810" w:rsidP="008A6781">
            <w:pPr>
              <w:shd w:val="clear" w:color="auto" w:fill="FFFFFF"/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eastAsia="it-IT"/>
              </w:rPr>
            </w:pPr>
            <w:r w:rsidRPr="00683810">
              <w:rPr>
                <w:rFonts w:asciiTheme="majorHAnsi" w:eastAsia="Times New Roman" w:hAnsiTheme="majorHAnsi" w:cs="Arial"/>
                <w:sz w:val="24"/>
                <w:szCs w:val="24"/>
                <w:lang w:eastAsia="it-IT"/>
              </w:rPr>
              <w:t>V5</w:t>
            </w:r>
          </w:p>
          <w:p w:rsidR="00683810" w:rsidRPr="00683810" w:rsidRDefault="00683810" w:rsidP="008A6781">
            <w:pPr>
              <w:shd w:val="clear" w:color="auto" w:fill="FFFFFF"/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eastAsia="it-IT"/>
              </w:rPr>
            </w:pPr>
            <w:r w:rsidRPr="00683810">
              <w:rPr>
                <w:rFonts w:asciiTheme="majorHAnsi" w:eastAsia="Times New Roman" w:hAnsiTheme="majorHAnsi" w:cs="Arial"/>
                <w:sz w:val="24"/>
                <w:szCs w:val="24"/>
                <w:lang w:eastAsia="it-IT"/>
              </w:rPr>
              <w:t>V15</w:t>
            </w:r>
          </w:p>
        </w:tc>
      </w:tr>
    </w:tbl>
    <w:p w:rsidR="00683810" w:rsidRPr="00683810" w:rsidRDefault="00683810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683810">
        <w:rPr>
          <w:rFonts w:asciiTheme="majorHAnsi" w:eastAsia="Times New Roman" w:hAnsiTheme="majorHAnsi" w:cs="Times New Roman"/>
          <w:sz w:val="24"/>
          <w:szCs w:val="24"/>
          <w:lang w:eastAsia="it-IT"/>
        </w:rPr>
        <w:lastRenderedPageBreak/>
        <w:t> </w:t>
      </w:r>
    </w:p>
    <w:p w:rsidR="00737285" w:rsidRPr="008A6781" w:rsidRDefault="00737285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737285" w:rsidRPr="008A6781" w:rsidRDefault="00737285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704110" w:rsidRPr="008A6781" w:rsidRDefault="00704110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816054" w:rsidRPr="008A6781" w:rsidRDefault="0081605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816054" w:rsidRPr="008A6781" w:rsidRDefault="0081605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816054" w:rsidRPr="008A6781" w:rsidRDefault="00816054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BD77A2" w:rsidRPr="008A6781" w:rsidRDefault="00BD77A2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BD77A2" w:rsidRPr="008A6781" w:rsidRDefault="00BD77A2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BD77A2" w:rsidRPr="008A6781" w:rsidRDefault="00BD77A2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773D0E" w:rsidRPr="008A6781" w:rsidRDefault="00773D0E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773D0E" w:rsidRPr="008A6781" w:rsidRDefault="00773D0E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773D0E" w:rsidRPr="008A6781" w:rsidRDefault="00773D0E" w:rsidP="008A6781">
      <w:pPr>
        <w:spacing w:before="100" w:beforeAutospacing="1"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C14F3E" w:rsidRPr="008A6781" w:rsidRDefault="00C14F3E" w:rsidP="008A6781">
      <w:pPr>
        <w:tabs>
          <w:tab w:val="left" w:pos="975"/>
        </w:tabs>
        <w:spacing w:after="0" w:line="240" w:lineRule="auto"/>
        <w:rPr>
          <w:rFonts w:asciiTheme="majorHAnsi" w:hAnsiTheme="majorHAnsi"/>
          <w:sz w:val="24"/>
          <w:szCs w:val="24"/>
        </w:rPr>
      </w:pPr>
    </w:p>
    <w:sectPr w:rsidR="00C14F3E" w:rsidRPr="008A6781" w:rsidSect="00F61FB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6DE" w:rsidRDefault="008646DE" w:rsidP="00DE744D">
      <w:pPr>
        <w:spacing w:after="0" w:line="240" w:lineRule="auto"/>
      </w:pPr>
      <w:r>
        <w:separator/>
      </w:r>
    </w:p>
  </w:endnote>
  <w:endnote w:type="continuationSeparator" w:id="1">
    <w:p w:rsidR="008646DE" w:rsidRDefault="008646DE" w:rsidP="00DE74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6DE" w:rsidRDefault="008646DE" w:rsidP="00DE744D">
      <w:pPr>
        <w:spacing w:after="0" w:line="240" w:lineRule="auto"/>
      </w:pPr>
      <w:r>
        <w:separator/>
      </w:r>
    </w:p>
  </w:footnote>
  <w:footnote w:type="continuationSeparator" w:id="1">
    <w:p w:rsidR="008646DE" w:rsidRDefault="008646DE" w:rsidP="00DE74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43157"/>
    <w:multiLevelType w:val="hybridMultilevel"/>
    <w:tmpl w:val="6B3A0712"/>
    <w:lvl w:ilvl="0" w:tplc="3BEC4092">
      <w:start w:val="3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77022"/>
    <w:multiLevelType w:val="hybridMultilevel"/>
    <w:tmpl w:val="3F5C2B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C16BCA"/>
    <w:multiLevelType w:val="hybridMultilevel"/>
    <w:tmpl w:val="D884E4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0B315F"/>
    <w:multiLevelType w:val="hybridMultilevel"/>
    <w:tmpl w:val="C47C5578"/>
    <w:lvl w:ilvl="0" w:tplc="041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1F3B9B"/>
    <w:multiLevelType w:val="hybridMultilevel"/>
    <w:tmpl w:val="8A961B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7C004F"/>
    <w:multiLevelType w:val="hybridMultilevel"/>
    <w:tmpl w:val="169A63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087C"/>
    <w:multiLevelType w:val="hybridMultilevel"/>
    <w:tmpl w:val="7F7A08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687277"/>
    <w:multiLevelType w:val="hybridMultilevel"/>
    <w:tmpl w:val="42C86112"/>
    <w:lvl w:ilvl="0" w:tplc="3BEC4092">
      <w:start w:val="3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920F4F"/>
    <w:multiLevelType w:val="hybridMultilevel"/>
    <w:tmpl w:val="05B431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681BC1"/>
    <w:multiLevelType w:val="hybridMultilevel"/>
    <w:tmpl w:val="38A434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BF265F"/>
    <w:multiLevelType w:val="hybridMultilevel"/>
    <w:tmpl w:val="868884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7141E4"/>
    <w:multiLevelType w:val="hybridMultilevel"/>
    <w:tmpl w:val="768C384C"/>
    <w:lvl w:ilvl="0" w:tplc="4D02AEB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F706CE"/>
    <w:multiLevelType w:val="hybridMultilevel"/>
    <w:tmpl w:val="6BB0A96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C327B5"/>
    <w:multiLevelType w:val="hybridMultilevel"/>
    <w:tmpl w:val="48C662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3352E1"/>
    <w:multiLevelType w:val="hybridMultilevel"/>
    <w:tmpl w:val="84FADF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C8260E"/>
    <w:multiLevelType w:val="hybridMultilevel"/>
    <w:tmpl w:val="2D4AEFA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2C768A"/>
    <w:multiLevelType w:val="hybridMultilevel"/>
    <w:tmpl w:val="BDF288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6C49B9"/>
    <w:multiLevelType w:val="hybridMultilevel"/>
    <w:tmpl w:val="4F947A9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157F0E"/>
    <w:multiLevelType w:val="hybridMultilevel"/>
    <w:tmpl w:val="E84076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BD00DE"/>
    <w:multiLevelType w:val="hybridMultilevel"/>
    <w:tmpl w:val="DDD833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525511"/>
    <w:multiLevelType w:val="hybridMultilevel"/>
    <w:tmpl w:val="5E2C20D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461816"/>
    <w:multiLevelType w:val="hybridMultilevel"/>
    <w:tmpl w:val="080895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B16A20"/>
    <w:multiLevelType w:val="hybridMultilevel"/>
    <w:tmpl w:val="A37C58B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F476BD"/>
    <w:multiLevelType w:val="hybridMultilevel"/>
    <w:tmpl w:val="BCF4616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33750D"/>
    <w:multiLevelType w:val="hybridMultilevel"/>
    <w:tmpl w:val="E256A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3F79AC"/>
    <w:multiLevelType w:val="hybridMultilevel"/>
    <w:tmpl w:val="544E93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33572C"/>
    <w:multiLevelType w:val="hybridMultilevel"/>
    <w:tmpl w:val="D2BCEF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CE2009"/>
    <w:multiLevelType w:val="hybridMultilevel"/>
    <w:tmpl w:val="0B1A2AE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0B0CA0"/>
    <w:multiLevelType w:val="hybridMultilevel"/>
    <w:tmpl w:val="60AE5DB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811B11"/>
    <w:multiLevelType w:val="hybridMultilevel"/>
    <w:tmpl w:val="33C8DA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CE75D7"/>
    <w:multiLevelType w:val="hybridMultilevel"/>
    <w:tmpl w:val="2A346B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ED713A"/>
    <w:multiLevelType w:val="hybridMultilevel"/>
    <w:tmpl w:val="FBDCE6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352054"/>
    <w:multiLevelType w:val="hybridMultilevel"/>
    <w:tmpl w:val="C23036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BF7FDB"/>
    <w:multiLevelType w:val="hybridMultilevel"/>
    <w:tmpl w:val="D64A724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9D0934"/>
    <w:multiLevelType w:val="hybridMultilevel"/>
    <w:tmpl w:val="2F66D76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3008F0"/>
    <w:multiLevelType w:val="hybridMultilevel"/>
    <w:tmpl w:val="14DCB1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3539CB"/>
    <w:multiLevelType w:val="hybridMultilevel"/>
    <w:tmpl w:val="EAC87C7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574C40"/>
    <w:multiLevelType w:val="hybridMultilevel"/>
    <w:tmpl w:val="CB0E85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CB7E9C"/>
    <w:multiLevelType w:val="hybridMultilevel"/>
    <w:tmpl w:val="F4726D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F00459"/>
    <w:multiLevelType w:val="hybridMultilevel"/>
    <w:tmpl w:val="EA6230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583F3E"/>
    <w:multiLevelType w:val="hybridMultilevel"/>
    <w:tmpl w:val="9F7CD72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C1789E"/>
    <w:multiLevelType w:val="hybridMultilevel"/>
    <w:tmpl w:val="8D60FF5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7E5AB9"/>
    <w:multiLevelType w:val="hybridMultilevel"/>
    <w:tmpl w:val="65C0F4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5C70DA"/>
    <w:multiLevelType w:val="hybridMultilevel"/>
    <w:tmpl w:val="6ACA3820"/>
    <w:lvl w:ilvl="0" w:tplc="3BEC4092">
      <w:start w:val="3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7B1010"/>
    <w:multiLevelType w:val="hybridMultilevel"/>
    <w:tmpl w:val="B9DCD6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E55A8B"/>
    <w:multiLevelType w:val="hybridMultilevel"/>
    <w:tmpl w:val="9D72B6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1"/>
  </w:num>
  <w:num w:numId="3">
    <w:abstractNumId w:val="22"/>
  </w:num>
  <w:num w:numId="4">
    <w:abstractNumId w:val="34"/>
  </w:num>
  <w:num w:numId="5">
    <w:abstractNumId w:val="40"/>
  </w:num>
  <w:num w:numId="6">
    <w:abstractNumId w:val="33"/>
  </w:num>
  <w:num w:numId="7">
    <w:abstractNumId w:val="24"/>
  </w:num>
  <w:num w:numId="8">
    <w:abstractNumId w:val="12"/>
  </w:num>
  <w:num w:numId="9">
    <w:abstractNumId w:val="27"/>
  </w:num>
  <w:num w:numId="10">
    <w:abstractNumId w:val="17"/>
  </w:num>
  <w:num w:numId="11">
    <w:abstractNumId w:val="3"/>
  </w:num>
  <w:num w:numId="12">
    <w:abstractNumId w:val="23"/>
  </w:num>
  <w:num w:numId="13">
    <w:abstractNumId w:val="45"/>
  </w:num>
  <w:num w:numId="14">
    <w:abstractNumId w:val="11"/>
  </w:num>
  <w:num w:numId="15">
    <w:abstractNumId w:val="15"/>
  </w:num>
  <w:num w:numId="16">
    <w:abstractNumId w:val="25"/>
  </w:num>
  <w:num w:numId="17">
    <w:abstractNumId w:val="35"/>
  </w:num>
  <w:num w:numId="18">
    <w:abstractNumId w:val="18"/>
  </w:num>
  <w:num w:numId="19">
    <w:abstractNumId w:val="5"/>
  </w:num>
  <w:num w:numId="20">
    <w:abstractNumId w:val="9"/>
  </w:num>
  <w:num w:numId="21">
    <w:abstractNumId w:val="13"/>
  </w:num>
  <w:num w:numId="22">
    <w:abstractNumId w:val="21"/>
  </w:num>
  <w:num w:numId="23">
    <w:abstractNumId w:val="36"/>
  </w:num>
  <w:num w:numId="24">
    <w:abstractNumId w:val="20"/>
  </w:num>
  <w:num w:numId="25">
    <w:abstractNumId w:val="0"/>
  </w:num>
  <w:num w:numId="26">
    <w:abstractNumId w:val="7"/>
  </w:num>
  <w:num w:numId="27">
    <w:abstractNumId w:val="43"/>
  </w:num>
  <w:num w:numId="28">
    <w:abstractNumId w:val="16"/>
  </w:num>
  <w:num w:numId="29">
    <w:abstractNumId w:val="26"/>
  </w:num>
  <w:num w:numId="30">
    <w:abstractNumId w:val="2"/>
  </w:num>
  <w:num w:numId="31">
    <w:abstractNumId w:val="42"/>
  </w:num>
  <w:num w:numId="32">
    <w:abstractNumId w:val="19"/>
  </w:num>
  <w:num w:numId="33">
    <w:abstractNumId w:val="29"/>
  </w:num>
  <w:num w:numId="34">
    <w:abstractNumId w:val="32"/>
  </w:num>
  <w:num w:numId="35">
    <w:abstractNumId w:val="10"/>
  </w:num>
  <w:num w:numId="36">
    <w:abstractNumId w:val="30"/>
  </w:num>
  <w:num w:numId="37">
    <w:abstractNumId w:val="6"/>
  </w:num>
  <w:num w:numId="38">
    <w:abstractNumId w:val="38"/>
  </w:num>
  <w:num w:numId="39">
    <w:abstractNumId w:val="44"/>
  </w:num>
  <w:num w:numId="40">
    <w:abstractNumId w:val="8"/>
  </w:num>
  <w:num w:numId="41">
    <w:abstractNumId w:val="1"/>
  </w:num>
  <w:num w:numId="42">
    <w:abstractNumId w:val="14"/>
  </w:num>
  <w:num w:numId="43">
    <w:abstractNumId w:val="39"/>
  </w:num>
  <w:num w:numId="44">
    <w:abstractNumId w:val="31"/>
  </w:num>
  <w:num w:numId="45">
    <w:abstractNumId w:val="37"/>
  </w:num>
  <w:num w:numId="46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36FB"/>
    <w:rsid w:val="00000CFD"/>
    <w:rsid w:val="00001DFC"/>
    <w:rsid w:val="00012B6C"/>
    <w:rsid w:val="000424D7"/>
    <w:rsid w:val="00080F62"/>
    <w:rsid w:val="00134CB9"/>
    <w:rsid w:val="00163A7A"/>
    <w:rsid w:val="00171EA7"/>
    <w:rsid w:val="001E6E14"/>
    <w:rsid w:val="00243E7E"/>
    <w:rsid w:val="00330919"/>
    <w:rsid w:val="0034235D"/>
    <w:rsid w:val="003710EB"/>
    <w:rsid w:val="0043779E"/>
    <w:rsid w:val="00451043"/>
    <w:rsid w:val="00485CD6"/>
    <w:rsid w:val="00495444"/>
    <w:rsid w:val="0049746A"/>
    <w:rsid w:val="004B1C0A"/>
    <w:rsid w:val="004C14A8"/>
    <w:rsid w:val="00566871"/>
    <w:rsid w:val="00596612"/>
    <w:rsid w:val="005B43C4"/>
    <w:rsid w:val="005F78D8"/>
    <w:rsid w:val="00677A5F"/>
    <w:rsid w:val="00683810"/>
    <w:rsid w:val="006B44AF"/>
    <w:rsid w:val="006B55B7"/>
    <w:rsid w:val="006C2C48"/>
    <w:rsid w:val="00704110"/>
    <w:rsid w:val="00737285"/>
    <w:rsid w:val="00773D0E"/>
    <w:rsid w:val="007B4461"/>
    <w:rsid w:val="007E69FC"/>
    <w:rsid w:val="008075ED"/>
    <w:rsid w:val="008150CF"/>
    <w:rsid w:val="00816054"/>
    <w:rsid w:val="0083763B"/>
    <w:rsid w:val="00837C79"/>
    <w:rsid w:val="008646DE"/>
    <w:rsid w:val="008A6781"/>
    <w:rsid w:val="008C12BF"/>
    <w:rsid w:val="00944070"/>
    <w:rsid w:val="00981057"/>
    <w:rsid w:val="0099209A"/>
    <w:rsid w:val="009A6613"/>
    <w:rsid w:val="009B25DA"/>
    <w:rsid w:val="009B66D8"/>
    <w:rsid w:val="009B6CCE"/>
    <w:rsid w:val="00A10BAC"/>
    <w:rsid w:val="00A26ED0"/>
    <w:rsid w:val="00A84CAE"/>
    <w:rsid w:val="00AA1F1B"/>
    <w:rsid w:val="00B131BB"/>
    <w:rsid w:val="00B63559"/>
    <w:rsid w:val="00BD2B20"/>
    <w:rsid w:val="00BD77A2"/>
    <w:rsid w:val="00C14F3E"/>
    <w:rsid w:val="00C50692"/>
    <w:rsid w:val="00C612FD"/>
    <w:rsid w:val="00C72DFC"/>
    <w:rsid w:val="00C90C6D"/>
    <w:rsid w:val="00CA36FB"/>
    <w:rsid w:val="00CA3A61"/>
    <w:rsid w:val="00CF4345"/>
    <w:rsid w:val="00D05D5A"/>
    <w:rsid w:val="00D26048"/>
    <w:rsid w:val="00D56496"/>
    <w:rsid w:val="00D63F8B"/>
    <w:rsid w:val="00DE744D"/>
    <w:rsid w:val="00E251BA"/>
    <w:rsid w:val="00E41548"/>
    <w:rsid w:val="00E616DE"/>
    <w:rsid w:val="00E63B62"/>
    <w:rsid w:val="00F444D3"/>
    <w:rsid w:val="00F61FB8"/>
    <w:rsid w:val="00F756C5"/>
    <w:rsid w:val="00FB1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7" type="connector" idref="#Connettore 2 122"/>
        <o:r id="V:Rule18" type="connector" idref="#Connettore 2 128"/>
        <o:r id="V:Rule19" type="connector" idref="#Connettore 2 125"/>
        <o:r id="V:Rule20" type="connector" idref="#Connettore 2 140"/>
        <o:r id="V:Rule21" type="connector" idref="#Connettore 2 136"/>
        <o:r id="V:Rule22" type="connector" idref="#Connettore 2 132"/>
        <o:r id="V:Rule23" type="connector" idref="#Connettore 2 135"/>
        <o:r id="V:Rule24" type="connector" idref="#Connettore 2 147"/>
        <o:r id="V:Rule25" type="connector" idref="#Connettore 2 150"/>
        <o:r id="V:Rule26" type="connector" idref="#Connettore 2 155"/>
        <o:r id="V:Rule27" type="connector" idref="#Connettore 2 151"/>
        <o:r id="V:Rule28" type="connector" idref="#Connettore 2 141"/>
        <o:r id="V:Rule29" type="connector" idref="#Connettore 2 159"/>
        <o:r id="V:Rule30" type="connector" idref="#Connettore 2 144"/>
        <o:r id="V:Rule31" type="connector" idref="#Connettore 2 156"/>
        <o:r id="V:Rule32" type="connector" idref="#Connettore 2 1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61FB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C12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8C12BF"/>
    <w:pPr>
      <w:ind w:left="720"/>
      <w:contextualSpacing/>
    </w:pPr>
  </w:style>
  <w:style w:type="character" w:customStyle="1" w:styleId="docssharedwiztogglelabeledlabeltext">
    <w:name w:val="docssharedwiztogglelabeledlabeltext"/>
    <w:basedOn w:val="Carpredefinitoparagrafo"/>
    <w:rsid w:val="00012B6C"/>
  </w:style>
  <w:style w:type="paragraph" w:styleId="Intestazione">
    <w:name w:val="header"/>
    <w:basedOn w:val="Normale"/>
    <w:link w:val="IntestazioneCarattere"/>
    <w:uiPriority w:val="99"/>
    <w:semiHidden/>
    <w:unhideWhenUsed/>
    <w:rsid w:val="00DE74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DE744D"/>
  </w:style>
  <w:style w:type="paragraph" w:styleId="Pidipagina">
    <w:name w:val="footer"/>
    <w:basedOn w:val="Normale"/>
    <w:link w:val="PidipaginaCarattere"/>
    <w:uiPriority w:val="99"/>
    <w:semiHidden/>
    <w:unhideWhenUsed/>
    <w:rsid w:val="00DE74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DE744D"/>
  </w:style>
  <w:style w:type="paragraph" w:styleId="NormaleWeb">
    <w:name w:val="Normal (Web)"/>
    <w:basedOn w:val="Normale"/>
    <w:uiPriority w:val="99"/>
    <w:unhideWhenUsed/>
    <w:rsid w:val="009B2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B2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B25DA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837C79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5966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9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59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36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26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31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83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197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95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4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4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59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182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85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31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27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4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46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17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1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49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19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64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3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427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4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1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26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7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52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14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122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7153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32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4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556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873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46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296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60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2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56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18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55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9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02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5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30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9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919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398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100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377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931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448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57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93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78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49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283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49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5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67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881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126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52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2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8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5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4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3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80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1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25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95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1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137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80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454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4294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042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53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64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6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395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420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293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9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03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68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48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22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6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98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77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4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70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108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929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7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2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477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780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204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293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1588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277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8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9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93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27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433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77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05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3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288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5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85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0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769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4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59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48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94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7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8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576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0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068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621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822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8802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936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25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9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4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21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081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112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2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9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65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56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7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4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67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14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98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97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4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047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18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82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26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1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165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83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2521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1214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624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45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735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358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056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2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80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93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84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53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47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6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18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716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14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9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93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3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99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16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03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49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349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174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9910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827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45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07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93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49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582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501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02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15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37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3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2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92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85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95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18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74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03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988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260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633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842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5025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008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6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49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04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622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08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43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5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91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041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35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12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10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111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97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70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278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55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79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846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031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290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311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8802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511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81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77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33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180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747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93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74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79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017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03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51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276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8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0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297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78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74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4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311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39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860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173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732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224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40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21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97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289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017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03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15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75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504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9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9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056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54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50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427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981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075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4001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459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998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33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19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1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332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019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392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83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73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2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720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0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57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71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876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02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34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736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61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479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8452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5121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05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09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4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44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320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744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94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6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30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26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81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30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6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40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77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88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936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674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570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3254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067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96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514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7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96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496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600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17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116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697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21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95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8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7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67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34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225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12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274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12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058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038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51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93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33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650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498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8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98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59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2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9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6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43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71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3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1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5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356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985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18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063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669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555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96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02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518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9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672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027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63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07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9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9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66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77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22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69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65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25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69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02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680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4011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8403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647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19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4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4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319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95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723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63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02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81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16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135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79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29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46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868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919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270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1110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31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892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256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68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73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66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410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84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41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90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56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535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59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69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8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55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63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1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8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894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976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8792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492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487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16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0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030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738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916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1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245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23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9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25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1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632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1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73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3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543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72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505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2407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1701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166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05877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3927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976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9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8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5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36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97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6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61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41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0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8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0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7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236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22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1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69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0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2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5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32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81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27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19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5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61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7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1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3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0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6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5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88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15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9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906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4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04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829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725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8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8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7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06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16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52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655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534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92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06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05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80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214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427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926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16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9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47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9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40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06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499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3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41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629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999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153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621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4429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0201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69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02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06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804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967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195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66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61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21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62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30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433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079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0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96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19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7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46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186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695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39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274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03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2916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010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1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18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00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010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09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82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80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8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31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02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36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3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1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359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900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48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6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61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069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46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3637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758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450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1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705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87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2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9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8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85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89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96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54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87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18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28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0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06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53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207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334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170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7352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1595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078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27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23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827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582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48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4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86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01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60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68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85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3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08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025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13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02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87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4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90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9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8321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600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12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90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01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8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09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7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38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919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9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56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39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51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6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65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45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18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388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488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12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52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1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16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947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566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042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157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95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36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0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557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445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840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61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119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9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331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66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26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12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44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2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57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4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00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41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450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655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6576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545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0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25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36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201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990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007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02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5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80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89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125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9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02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44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7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2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5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60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21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006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182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71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693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7117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516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47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71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2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83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603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156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1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23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14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218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29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29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8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37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92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79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48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053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6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05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06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819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295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535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31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00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44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97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1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64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530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408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59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0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12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7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49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0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4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103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5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81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440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874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51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7898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569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951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37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47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34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4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1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8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2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16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2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85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21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69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3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96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2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29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675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518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857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780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970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268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821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0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91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528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011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649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9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80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54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79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271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13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1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24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67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12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288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2860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34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188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34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89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00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081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443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37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26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76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19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774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1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75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4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39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46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80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15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147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5120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1779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439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60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4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81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591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801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244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2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34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0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84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73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3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40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6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87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90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979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9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62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10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840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655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8892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813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088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996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60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91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3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26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31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336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9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81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02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83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04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62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5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544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47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616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892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956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609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732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924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49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35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08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756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95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03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52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1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00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38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10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27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63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99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9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54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652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0090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26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2686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140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93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31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786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882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883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72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3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07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96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819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56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22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80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93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7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46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771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278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021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315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6727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245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44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87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82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775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53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823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1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70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156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06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9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96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407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439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5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29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15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399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122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680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860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2833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7531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9855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304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53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46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80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79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5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71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3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04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73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73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5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36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80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88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6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2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84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17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39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918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4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666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79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61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13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251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56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8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23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97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9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8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0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8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62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71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erenacosta.it/genitori-e-figli/sviluppo-dellempatia-nei-bambini-quali-fasi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consulentepedagogica.altervista.org/il-rapporto-con-il-cibo-del-bambino-e-della-sua-famiglia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29</Pages>
  <Words>4788</Words>
  <Characters>27296</Characters>
  <Application>Microsoft Office Word</Application>
  <DocSecurity>0</DocSecurity>
  <Lines>227</Lines>
  <Paragraphs>64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50</cp:revision>
  <dcterms:created xsi:type="dcterms:W3CDTF">2022-02-12T09:43:00Z</dcterms:created>
  <dcterms:modified xsi:type="dcterms:W3CDTF">2022-02-12T22:51:00Z</dcterms:modified>
</cp:coreProperties>
</file>